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9119CA">
      <w:p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w:rPr>
          <w:sz w:val="18"/>
        </w:rPr>
        <mc:AlternateContent>
          <mc:Choice Requires="wps">
            <w:drawing>
              <wp:anchor distT="0" distB="0" distL="114300" distR="114300" simplePos="0" relativeHeight="251663360" behindDoc="0" locked="0" layoutInCell="1" allowOverlap="1">
                <wp:simplePos x="0" y="0"/>
                <wp:positionH relativeFrom="column">
                  <wp:posOffset>3119120</wp:posOffset>
                </wp:positionH>
                <wp:positionV relativeFrom="paragraph">
                  <wp:posOffset>3375025</wp:posOffset>
                </wp:positionV>
                <wp:extent cx="3371850" cy="248412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371850" cy="2484120"/>
                        </a:xfrm>
                        <a:prstGeom prst="rect">
                          <a:avLst/>
                        </a:prstGeom>
                        <a:noFill/>
                        <a:ln w="6350">
                          <a:noFill/>
                        </a:ln>
                        <a:effectLst/>
                      </wps:spPr>
                      <wps:txbx>
                        <w:txbxContent>
                          <w:p w14:paraId="7DC341E8">
                            <w:pPr>
                              <w:jc w:val="left"/>
                              <w:rPr>
                                <w:rFonts w:hint="default" w:ascii="微软雅黑" w:hAnsi="微软雅黑" w:eastAsia="微软雅黑" w:cs="微软雅黑"/>
                                <w:b/>
                                <w:bCs/>
                                <w:color w:val="2E75B6" w:themeColor="accent1" w:themeShade="BF"/>
                                <w:sz w:val="150"/>
                                <w:szCs w:val="150"/>
                                <w:lang w:val="en-US" w:eastAsia="zh-CN"/>
                                <w14:textFill>
                                  <w14:solidFill>
                                    <w14:schemeClr w14:val="accent1">
                                      <w14:lumMod w14:val="75000"/>
                                      <w14:alpha w14:val="50000"/>
                                    </w14:schemeClr>
                                  </w14:solidFill>
                                </w14:textFill>
                              </w:rPr>
                            </w:pPr>
                            <w:r>
                              <w:rPr>
                                <w:rFonts w:hint="eastAsia" w:ascii="微软雅黑" w:hAnsi="微软雅黑" w:eastAsia="微软雅黑" w:cs="微软雅黑"/>
                                <w:b/>
                                <w:bCs/>
                                <w:color w:val="2E75B6" w:themeColor="accent1" w:themeShade="BF"/>
                                <w:sz w:val="150"/>
                                <w:szCs w:val="150"/>
                                <w:lang w:val="en-US" w:eastAsia="zh-CN"/>
                                <w14:textFill>
                                  <w14:solidFill>
                                    <w14:schemeClr w14:val="accent1">
                                      <w14:lumMod w14:val="75000"/>
                                      <w14:alpha w14:val="50000"/>
                                    </w14:schemeClr>
                                  </w14:solidFill>
                                </w14:textFill>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6pt;margin-top:265.75pt;height:195.6pt;width:265.5pt;z-index:251663360;mso-width-relative:page;mso-height-relative:page;" filled="f" stroked="f" coordsize="21600,21600" o:gfxdata="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16X+/NwAAAAMAQAADwAAAAAAAAABACAA&#10;AAAiAAAAZHJzL2Rvd25yZXYueG1sUEsBAhQAFAAAAAgAh07iQCh2VPVCAgAAdwQAAA4AAAAAAAAA&#10;AQAgAAAAKwEAAGRycy9lMm9Eb2MueG1sUEsFBgAAAAAGAAYAWQEAAN8FAAAAAA==&#10;">
                <v:fill on="f" focussize="0,0"/>
                <v:stroke on="f" weight="0.5pt"/>
                <v:imagedata o:title=""/>
                <o:lock v:ext="edit" aspectratio="f"/>
                <v:textbox>
                  <w:txbxContent>
                    <w:p w14:paraId="7DC341E8">
                      <w:pPr>
                        <w:jc w:val="left"/>
                        <w:rPr>
                          <w:rFonts w:hint="default" w:ascii="微软雅黑" w:hAnsi="微软雅黑" w:eastAsia="微软雅黑" w:cs="微软雅黑"/>
                          <w:b/>
                          <w:bCs/>
                          <w:color w:val="2E75B6" w:themeColor="accent1" w:themeShade="BF"/>
                          <w:sz w:val="150"/>
                          <w:szCs w:val="150"/>
                          <w:lang w:val="en-US" w:eastAsia="zh-CN"/>
                          <w14:textFill>
                            <w14:solidFill>
                              <w14:schemeClr w14:val="accent1">
                                <w14:lumMod w14:val="75000"/>
                                <w14:alpha w14:val="50000"/>
                              </w14:schemeClr>
                            </w14:solidFill>
                          </w14:textFill>
                        </w:rPr>
                      </w:pPr>
                      <w:r>
                        <w:rPr>
                          <w:rFonts w:hint="eastAsia" w:ascii="微软雅黑" w:hAnsi="微软雅黑" w:eastAsia="微软雅黑" w:cs="微软雅黑"/>
                          <w:b/>
                          <w:bCs/>
                          <w:color w:val="2E75B6" w:themeColor="accent1" w:themeShade="BF"/>
                          <w:sz w:val="150"/>
                          <w:szCs w:val="150"/>
                          <w:lang w:val="en-US" w:eastAsia="zh-CN"/>
                          <w14:textFill>
                            <w14:solidFill>
                              <w14:schemeClr w14:val="accent1">
                                <w14:lumMod w14:val="75000"/>
                                <w14:alpha w14:val="50000"/>
                              </w14:schemeClr>
                            </w14:solidFill>
                          </w14:textFill>
                        </w:rPr>
                        <w:t>08</w:t>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column">
                  <wp:posOffset>2861310</wp:posOffset>
                </wp:positionH>
                <wp:positionV relativeFrom="paragraph">
                  <wp:posOffset>5358765</wp:posOffset>
                </wp:positionV>
                <wp:extent cx="3371850" cy="1800225"/>
                <wp:effectExtent l="0" t="0" r="0" b="0"/>
                <wp:wrapNone/>
                <wp:docPr id="7" name="文本框 7"/>
                <wp:cNvGraphicFramePr/>
                <a:graphic xmlns:a="http://schemas.openxmlformats.org/drawingml/2006/main">
                  <a:graphicData uri="http://schemas.microsoft.com/office/word/2010/wordprocessingShape">
                    <wps:wsp>
                      <wps:cNvSpPr txBox="1"/>
                      <wps:spPr>
                        <a:xfrm>
                          <a:off x="0" y="0"/>
                          <a:ext cx="3371850" cy="1800225"/>
                        </a:xfrm>
                        <a:prstGeom prst="rect">
                          <a:avLst/>
                        </a:prstGeom>
                        <a:noFill/>
                        <a:ln w="6350">
                          <a:noFill/>
                        </a:ln>
                        <a:effectLst/>
                      </wps:spPr>
                      <wps:txbx>
                        <w:txbxContent>
                          <w:p w14:paraId="39712693">
                            <w:pPr>
                              <w:jc w:val="left"/>
                              <w:rPr>
                                <w:rFonts w:hint="default" w:ascii="微软雅黑" w:hAnsi="微软雅黑" w:eastAsia="微软雅黑" w:cs="微软雅黑"/>
                                <w:b/>
                                <w:bCs/>
                                <w:color w:val="9DC3E6" w:themeColor="accent1" w:themeTint="99"/>
                                <w:sz w:val="150"/>
                                <w:szCs w:val="150"/>
                                <w:lang w:val="en-US" w:eastAsia="zh-CN"/>
                                <w14:textFill>
                                  <w14:solidFill>
                                    <w14:schemeClr w14:val="accent1">
                                      <w14:lumMod w14:val="60000"/>
                                      <w14:lumOff w14:val="40000"/>
                                      <w14:alpha w14:val="50000"/>
                                    </w14:schemeClr>
                                  </w14:solidFill>
                                </w14:textFill>
                              </w:rPr>
                            </w:pPr>
                            <w:r>
                              <w:rPr>
                                <w:rFonts w:hint="eastAsia" w:ascii="微软雅黑" w:hAnsi="微软雅黑" w:eastAsia="微软雅黑" w:cs="微软雅黑"/>
                                <w:b/>
                                <w:bCs/>
                                <w:color w:val="9DC3E6" w:themeColor="accent1" w:themeTint="99"/>
                                <w:sz w:val="150"/>
                                <w:szCs w:val="150"/>
                                <w:lang w:val="en-US" w:eastAsia="zh-CN"/>
                                <w14:textFill>
                                  <w14:solidFill>
                                    <w14:schemeClr w14:val="accent1">
                                      <w14:lumMod w14:val="60000"/>
                                      <w14:lumOff w14:val="40000"/>
                                      <w14:alpha w14:val="50000"/>
                                    </w14:schemeClr>
                                  </w14:solidFill>
                                </w14:textFill>
                              </w:rPr>
                              <w:t>2024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3pt;margin-top:421.95pt;height:141.75pt;width:265.5pt;z-index:251660288;mso-width-relative:page;mso-height-relative:page;" filled="f" stroked="f" coordsize="21600,21600" o:gfxdata="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yOx13cAAAADAEAAA8AAAAAAAAAAQAgAAAA&#10;IgAAAGRycy9kb3ducmV2LnhtbFBLAQIUABQAAAAIAIdO4kABaxAgQAIAAHUEAAAOAAAAAAAAAAEA&#10;IAAAACsBAABkcnMvZTJvRG9jLnhtbFBLBQYAAAAABgAGAFkBAADdBQAAAAA=&#10;">
                <v:fill on="f" focussize="0,0"/>
                <v:stroke on="f" weight="0.5pt"/>
                <v:imagedata o:title=""/>
                <o:lock v:ext="edit" aspectratio="f"/>
                <v:textbox>
                  <w:txbxContent>
                    <w:p w14:paraId="39712693">
                      <w:pPr>
                        <w:jc w:val="left"/>
                        <w:rPr>
                          <w:rFonts w:hint="default" w:ascii="微软雅黑" w:hAnsi="微软雅黑" w:eastAsia="微软雅黑" w:cs="微软雅黑"/>
                          <w:b/>
                          <w:bCs/>
                          <w:color w:val="9DC3E6" w:themeColor="accent1" w:themeTint="99"/>
                          <w:sz w:val="150"/>
                          <w:szCs w:val="150"/>
                          <w:lang w:val="en-US" w:eastAsia="zh-CN"/>
                          <w14:textFill>
                            <w14:solidFill>
                              <w14:schemeClr w14:val="accent1">
                                <w14:lumMod w14:val="60000"/>
                                <w14:lumOff w14:val="40000"/>
                                <w14:alpha w14:val="50000"/>
                              </w14:schemeClr>
                            </w14:solidFill>
                          </w14:textFill>
                        </w:rPr>
                      </w:pPr>
                      <w:r>
                        <w:rPr>
                          <w:rFonts w:hint="eastAsia" w:ascii="微软雅黑" w:hAnsi="微软雅黑" w:eastAsia="微软雅黑" w:cs="微软雅黑"/>
                          <w:b/>
                          <w:bCs/>
                          <w:color w:val="9DC3E6" w:themeColor="accent1" w:themeTint="99"/>
                          <w:sz w:val="150"/>
                          <w:szCs w:val="150"/>
                          <w:lang w:val="en-US" w:eastAsia="zh-CN"/>
                          <w14:textFill>
                            <w14:solidFill>
                              <w14:schemeClr w14:val="accent1">
                                <w14:lumMod w14:val="60000"/>
                                <w14:lumOff w14:val="40000"/>
                                <w14:alpha w14:val="50000"/>
                              </w14:schemeClr>
                            </w14:solidFill>
                          </w14:textFill>
                        </w:rPr>
                        <w:t>2024</w:t>
                      </w:r>
                    </w:p>
                  </w:txbxContent>
                </v:textbox>
              </v:shape>
            </w:pict>
          </mc:Fallback>
        </mc:AlternateContent>
      </w: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-1151255</wp:posOffset>
            </wp:positionH>
            <wp:positionV relativeFrom="paragraph">
              <wp:posOffset>-914400</wp:posOffset>
            </wp:positionV>
            <wp:extent cx="7576820" cy="10718165"/>
            <wp:effectExtent l="0" t="0" r="5080" b="6985"/>
            <wp:wrapNone/>
            <wp:docPr id="10" name="ABU设计" descr="C:/Users/Administrator/Desktop/2024_00.jpg202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BU设计" descr="C:/Users/Administrator/Desktop/2024_00.jpg2024_00"/>
                    <pic:cNvPicPr>
                      <a:picLocks noChangeAspect="1"/>
                    </pic:cNvPicPr>
                  </pic:nvPicPr>
                  <pic:blipFill>
                    <a:blip r:embed="rId6"/>
                    <a:srcRect l="18" r="18"/>
                    <a:stretch>
                      <a:fillRect/>
                    </a:stretch>
                  </pic:blipFill>
                  <pic:spPr>
                    <a:xfrm>
                      <a:off x="0" y="0"/>
                      <a:ext cx="7576820" cy="10718165"/>
                    </a:xfrm>
                    <a:prstGeom prst="rect">
                      <a:avLst/>
                    </a:prstGeom>
                    <a:ln>
                      <a:noFill/>
                    </a:ln>
                  </pic:spPr>
                </pic:pic>
              </a:graphicData>
            </a:graphic>
          </wp:anchor>
        </w:drawing>
      </w:r>
    </w:p>
    <w:p w14:paraId="4E34A285">
      <w:pPr>
        <w:rPr>
          <w:rFonts w:hint="eastAsia" w:ascii="黑体" w:hAnsi="黑体" w:eastAsia="黑体" w:cs="黑体"/>
          <w:sz w:val="24"/>
          <w:szCs w:val="24"/>
          <w:shd w:val="clear" w:color="FFFFFF" w:fill="D9D9D9"/>
          <w:lang w:val="en-US" w:eastAsia="zh-CN"/>
        </w:rPr>
      </w:pPr>
      <w:r>
        <w:rPr>
          <w:sz w:val="21"/>
        </w:rPr>
        <mc:AlternateContent>
          <mc:Choice Requires="wpg">
            <w:drawing>
              <wp:anchor distT="0" distB="0" distL="114300" distR="114300" simplePos="0" relativeHeight="251665408" behindDoc="0" locked="0" layoutInCell="1" allowOverlap="1">
                <wp:simplePos x="0" y="0"/>
                <wp:positionH relativeFrom="column">
                  <wp:posOffset>-42545</wp:posOffset>
                </wp:positionH>
                <wp:positionV relativeFrom="paragraph">
                  <wp:posOffset>62865</wp:posOffset>
                </wp:positionV>
                <wp:extent cx="2640330" cy="1083310"/>
                <wp:effectExtent l="10160" t="10160" r="16510" b="11430"/>
                <wp:wrapNone/>
                <wp:docPr id="125" name="图形 2"/>
                <wp:cNvGraphicFramePr/>
                <a:graphic xmlns:a="http://schemas.openxmlformats.org/drawingml/2006/main">
                  <a:graphicData uri="http://schemas.microsoft.com/office/word/2010/wordprocessingGroup">
                    <wpg:wgp>
                      <wpg:cNvGrpSpPr/>
                      <wpg:grpSpPr>
                        <a:xfrm rot="0">
                          <a:off x="1100455" y="977265"/>
                          <a:ext cx="2640330" cy="1083310"/>
                          <a:chOff x="3120389" y="2322559"/>
                          <a:chExt cx="5948060" cy="2490422"/>
                        </a:xfrm>
                      </wpg:grpSpPr>
                      <wps:wsp>
                        <wps:cNvPr id="126" name="任意多边形: 形状 13"/>
                        <wps:cNvSpPr/>
                        <wps:spPr>
                          <a:xfrm>
                            <a:off x="3309115" y="2322559"/>
                            <a:ext cx="5613725" cy="2185550"/>
                          </a:xfrm>
                          <a:custGeom>
                            <a:avLst/>
                            <a:gdLst>
                              <a:gd name="connsiteX0" fmla="*/ 145733 w 5614034"/>
                              <a:gd name="connsiteY0" fmla="*/ 2464118 h 2464117"/>
                              <a:gd name="connsiteX1" fmla="*/ 123825 w 5614034"/>
                              <a:gd name="connsiteY1" fmla="*/ 2464118 h 2464117"/>
                              <a:gd name="connsiteX2" fmla="*/ 0 w 5614034"/>
                              <a:gd name="connsiteY2" fmla="*/ 2340293 h 2464117"/>
                              <a:gd name="connsiteX3" fmla="*/ 0 w 5614034"/>
                              <a:gd name="connsiteY3" fmla="*/ 123825 h 2464117"/>
                              <a:gd name="connsiteX4" fmla="*/ 123825 w 5614034"/>
                              <a:gd name="connsiteY4" fmla="*/ 0 h 2464117"/>
                              <a:gd name="connsiteX5" fmla="*/ 5490210 w 5614034"/>
                              <a:gd name="connsiteY5" fmla="*/ 0 h 2464117"/>
                              <a:gd name="connsiteX6" fmla="*/ 5614035 w 5614034"/>
                              <a:gd name="connsiteY6" fmla="*/ 123825 h 2464117"/>
                              <a:gd name="connsiteX7" fmla="*/ 5614035 w 5614034"/>
                              <a:gd name="connsiteY7" fmla="*/ 193358 h 246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4034" h="2464117">
                                <a:moveTo>
                                  <a:pt x="145733" y="2464118"/>
                                </a:moveTo>
                                <a:lnTo>
                                  <a:pt x="123825" y="2464118"/>
                                </a:lnTo>
                                <a:cubicBezTo>
                                  <a:pt x="56197" y="2464118"/>
                                  <a:pt x="0" y="2408873"/>
                                  <a:pt x="0" y="2340293"/>
                                </a:cubicBezTo>
                                <a:lnTo>
                                  <a:pt x="0" y="123825"/>
                                </a:lnTo>
                                <a:cubicBezTo>
                                  <a:pt x="0" y="56198"/>
                                  <a:pt x="55245" y="0"/>
                                  <a:pt x="123825" y="0"/>
                                </a:cubicBezTo>
                                <a:lnTo>
                                  <a:pt x="5490210" y="0"/>
                                </a:lnTo>
                                <a:cubicBezTo>
                                  <a:pt x="5557838" y="0"/>
                                  <a:pt x="5614035" y="55245"/>
                                  <a:pt x="5614035" y="123825"/>
                                </a:cubicBezTo>
                                <a:lnTo>
                                  <a:pt x="5614035" y="193358"/>
                                </a:lnTo>
                              </a:path>
                            </a:pathLst>
                          </a:custGeom>
                          <a:noFill/>
                          <a:ln w="20614" cap="flat">
                            <a:solidFill>
                              <a:schemeClr val="tx1"/>
                            </a:solidFill>
                            <a:prstDash val="solid"/>
                            <a:miter/>
                          </a:ln>
                        </wps:spPr>
                        <wps:bodyPr/>
                      </wps:wsp>
                      <wps:wsp>
                        <wps:cNvPr id="127" name="任意多边形: 形状 14"/>
                        <wps:cNvSpPr/>
                        <wps:spPr>
                          <a:xfrm>
                            <a:off x="3454724" y="2493297"/>
                            <a:ext cx="5613725" cy="2244218"/>
                          </a:xfrm>
                          <a:custGeom>
                            <a:avLst/>
                            <a:gdLst>
                              <a:gd name="connsiteX0" fmla="*/ 5614035 w 5614034"/>
                              <a:gd name="connsiteY0" fmla="*/ 123825 h 2500312"/>
                              <a:gd name="connsiteX1" fmla="*/ 5614035 w 5614034"/>
                              <a:gd name="connsiteY1" fmla="*/ 2376488 h 2500312"/>
                              <a:gd name="connsiteX2" fmla="*/ 5490210 w 5614034"/>
                              <a:gd name="connsiteY2" fmla="*/ 2500313 h 2500312"/>
                              <a:gd name="connsiteX3" fmla="*/ 123825 w 5614034"/>
                              <a:gd name="connsiteY3" fmla="*/ 2500313 h 2500312"/>
                              <a:gd name="connsiteX4" fmla="*/ 0 w 5614034"/>
                              <a:gd name="connsiteY4" fmla="*/ 2376488 h 2500312"/>
                              <a:gd name="connsiteX5" fmla="*/ 0 w 5614034"/>
                              <a:gd name="connsiteY5" fmla="*/ 2270760 h 2500312"/>
                              <a:gd name="connsiteX6" fmla="*/ 5345430 w 5614034"/>
                              <a:gd name="connsiteY6" fmla="*/ 2270760 h 2500312"/>
                              <a:gd name="connsiteX7" fmla="*/ 5469255 w 5614034"/>
                              <a:gd name="connsiteY7" fmla="*/ 2146935 h 2500312"/>
                              <a:gd name="connsiteX8" fmla="*/ 5469255 w 5614034"/>
                              <a:gd name="connsiteY8" fmla="*/ 0 h 2500312"/>
                              <a:gd name="connsiteX9" fmla="*/ 5491163 w 5614034"/>
                              <a:gd name="connsiteY9" fmla="*/ 0 h 2500312"/>
                              <a:gd name="connsiteX10" fmla="*/ 5614035 w 5614034"/>
                              <a:gd name="connsiteY10" fmla="*/ 123825 h 250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14034" h="2500312">
                                <a:moveTo>
                                  <a:pt x="5614035" y="123825"/>
                                </a:moveTo>
                                <a:lnTo>
                                  <a:pt x="5614035" y="2376488"/>
                                </a:lnTo>
                                <a:cubicBezTo>
                                  <a:pt x="5614035" y="2444115"/>
                                  <a:pt x="5558790" y="2500313"/>
                                  <a:pt x="5490210" y="2500313"/>
                                </a:cubicBezTo>
                                <a:lnTo>
                                  <a:pt x="123825" y="2500313"/>
                                </a:lnTo>
                                <a:cubicBezTo>
                                  <a:pt x="56197" y="2500313"/>
                                  <a:pt x="0" y="2445068"/>
                                  <a:pt x="0" y="2376488"/>
                                </a:cubicBezTo>
                                <a:lnTo>
                                  <a:pt x="0" y="2270760"/>
                                </a:lnTo>
                                <a:lnTo>
                                  <a:pt x="5345430" y="2270760"/>
                                </a:lnTo>
                                <a:cubicBezTo>
                                  <a:pt x="5413058" y="2270760"/>
                                  <a:pt x="5469255" y="2215515"/>
                                  <a:pt x="5469255" y="2146935"/>
                                </a:cubicBezTo>
                                <a:lnTo>
                                  <a:pt x="5469255" y="0"/>
                                </a:lnTo>
                                <a:lnTo>
                                  <a:pt x="5491163" y="0"/>
                                </a:lnTo>
                                <a:cubicBezTo>
                                  <a:pt x="5558790" y="0"/>
                                  <a:pt x="5614035" y="55245"/>
                                  <a:pt x="5614035" y="123825"/>
                                </a:cubicBezTo>
                                <a:close/>
                              </a:path>
                            </a:pathLst>
                          </a:custGeom>
                          <a:solidFill>
                            <a:schemeClr val="bg2"/>
                          </a:solidFill>
                          <a:ln w="20614" cap="flat">
                            <a:solidFill>
                              <a:schemeClr val="tx1"/>
                            </a:solidFill>
                            <a:prstDash val="solid"/>
                            <a:miter/>
                          </a:ln>
                        </wps:spPr>
                        <wps:bodyPr/>
                      </wps:wsp>
                      <wpg:grpSp>
                        <wpg:cNvPr id="128" name="图形 2"/>
                        <wpg:cNvGrpSpPr/>
                        <wpg:grpSpPr>
                          <a:xfrm>
                            <a:off x="3120389" y="3760469"/>
                            <a:ext cx="1039177" cy="1052512"/>
                            <a:chOff x="3120389" y="3760469"/>
                            <a:chExt cx="1039177" cy="1052512"/>
                          </a:xfrm>
                        </wpg:grpSpPr>
                        <wpg:grpSp>
                          <wpg:cNvPr id="129" name="图形 2"/>
                          <wpg:cNvGrpSpPr/>
                          <wpg:grpSpPr>
                            <a:xfrm>
                              <a:off x="3120389" y="3760469"/>
                              <a:ext cx="1039177" cy="1052512"/>
                              <a:chOff x="3120389" y="3760469"/>
                              <a:chExt cx="1039177" cy="1052512"/>
                            </a:xfrm>
                          </wpg:grpSpPr>
                          <wps:wsp>
                            <wps:cNvPr id="130" name="任意多边形: 形状 17"/>
                            <wps:cNvSpPr/>
                            <wps:spPr>
                              <a:xfrm>
                                <a:off x="3120389" y="4446269"/>
                                <a:ext cx="366712" cy="366712"/>
                              </a:xfrm>
                              <a:custGeom>
                                <a:avLst/>
                                <a:gdLst>
                                  <a:gd name="connsiteX0" fmla="*/ 19050 w 366712"/>
                                  <a:gd name="connsiteY0" fmla="*/ 355283 h 366712"/>
                                  <a:gd name="connsiteX1" fmla="*/ 11430 w 366712"/>
                                  <a:gd name="connsiteY1" fmla="*/ 347662 h 366712"/>
                                  <a:gd name="connsiteX2" fmla="*/ 11430 w 366712"/>
                                  <a:gd name="connsiteY2" fmla="*/ 293370 h 366712"/>
                                  <a:gd name="connsiteX3" fmla="*/ 293370 w 366712"/>
                                  <a:gd name="connsiteY3" fmla="*/ 11430 h 366712"/>
                                  <a:gd name="connsiteX4" fmla="*/ 347663 w 366712"/>
                                  <a:gd name="connsiteY4" fmla="*/ 11430 h 366712"/>
                                  <a:gd name="connsiteX5" fmla="*/ 355283 w 366712"/>
                                  <a:gd name="connsiteY5" fmla="*/ 19050 h 366712"/>
                                  <a:gd name="connsiteX6" fmla="*/ 355283 w 366712"/>
                                  <a:gd name="connsiteY6" fmla="*/ 73343 h 366712"/>
                                  <a:gd name="connsiteX7" fmla="*/ 73343 w 366712"/>
                                  <a:gd name="connsiteY7" fmla="*/ 355283 h 366712"/>
                                  <a:gd name="connsiteX8" fmla="*/ 19050 w 366712"/>
                                  <a:gd name="connsiteY8" fmla="*/ 355283 h 366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6712" h="366712">
                                    <a:moveTo>
                                      <a:pt x="19050" y="355283"/>
                                    </a:moveTo>
                                    <a:lnTo>
                                      <a:pt x="11430" y="347662"/>
                                    </a:lnTo>
                                    <a:cubicBezTo>
                                      <a:pt x="-3810" y="332423"/>
                                      <a:pt x="-3810" y="308610"/>
                                      <a:pt x="11430" y="293370"/>
                                    </a:cubicBezTo>
                                    <a:lnTo>
                                      <a:pt x="293370" y="11430"/>
                                    </a:lnTo>
                                    <a:cubicBezTo>
                                      <a:pt x="308610" y="-3810"/>
                                      <a:pt x="332423" y="-3810"/>
                                      <a:pt x="347663" y="11430"/>
                                    </a:cubicBezTo>
                                    <a:lnTo>
                                      <a:pt x="355283" y="19050"/>
                                    </a:lnTo>
                                    <a:cubicBezTo>
                                      <a:pt x="370523" y="34290"/>
                                      <a:pt x="370523" y="58102"/>
                                      <a:pt x="355283" y="73343"/>
                                    </a:cubicBezTo>
                                    <a:lnTo>
                                      <a:pt x="73343" y="355283"/>
                                    </a:lnTo>
                                    <a:cubicBezTo>
                                      <a:pt x="58103" y="370523"/>
                                      <a:pt x="33338" y="370523"/>
                                      <a:pt x="19050" y="355283"/>
                                    </a:cubicBezTo>
                                    <a:close/>
                                  </a:path>
                                </a:pathLst>
                              </a:custGeom>
                              <a:solidFill>
                                <a:schemeClr val="tx2"/>
                              </a:solidFill>
                              <a:ln w="20614" cap="flat">
                                <a:solidFill>
                                  <a:schemeClr val="tx1"/>
                                </a:solidFill>
                                <a:prstDash val="solid"/>
                                <a:miter/>
                              </a:ln>
                            </wps:spPr>
                            <wps:bodyPr/>
                          </wps:wsp>
                          <wps:wsp>
                            <wps:cNvPr id="131" name="任意多边形: 形状 18"/>
                            <wps:cNvSpPr/>
                            <wps:spPr>
                              <a:xfrm>
                                <a:off x="3239452" y="3760469"/>
                                <a:ext cx="920115" cy="920114"/>
                              </a:xfrm>
                              <a:custGeom>
                                <a:avLst/>
                                <a:gdLst>
                                  <a:gd name="connsiteX0" fmla="*/ 920115 w 920115"/>
                                  <a:gd name="connsiteY0" fmla="*/ 460058 h 920114"/>
                                  <a:gd name="connsiteX1" fmla="*/ 460057 w 920115"/>
                                  <a:gd name="connsiteY1" fmla="*/ 920115 h 920114"/>
                                  <a:gd name="connsiteX2" fmla="*/ 0 w 920115"/>
                                  <a:gd name="connsiteY2" fmla="*/ 460057 h 920114"/>
                                  <a:gd name="connsiteX3" fmla="*/ 460057 w 920115"/>
                                  <a:gd name="connsiteY3" fmla="*/ 0 h 920114"/>
                                  <a:gd name="connsiteX4" fmla="*/ 920115 w 920115"/>
                                  <a:gd name="connsiteY4" fmla="*/ 460058 h 920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0115" h="920114">
                                    <a:moveTo>
                                      <a:pt x="920115" y="460058"/>
                                    </a:moveTo>
                                    <a:cubicBezTo>
                                      <a:pt x="920115" y="714140"/>
                                      <a:pt x="714140" y="920115"/>
                                      <a:pt x="460057" y="920115"/>
                                    </a:cubicBezTo>
                                    <a:cubicBezTo>
                                      <a:pt x="205975" y="920115"/>
                                      <a:pt x="0" y="714140"/>
                                      <a:pt x="0" y="460057"/>
                                    </a:cubicBezTo>
                                    <a:cubicBezTo>
                                      <a:pt x="0" y="205975"/>
                                      <a:pt x="205975" y="0"/>
                                      <a:pt x="460057" y="0"/>
                                    </a:cubicBezTo>
                                    <a:cubicBezTo>
                                      <a:pt x="714140" y="0"/>
                                      <a:pt x="920115" y="205975"/>
                                      <a:pt x="920115" y="460058"/>
                                    </a:cubicBezTo>
                                    <a:close/>
                                  </a:path>
                                </a:pathLst>
                              </a:custGeom>
                              <a:solidFill>
                                <a:schemeClr val="tx2"/>
                              </a:solidFill>
                              <a:ln w="20614" cap="flat">
                                <a:solidFill>
                                  <a:schemeClr val="tx1"/>
                                </a:solidFill>
                                <a:prstDash val="solid"/>
                                <a:miter/>
                              </a:ln>
                            </wps:spPr>
                            <wps:bodyPr/>
                          </wps:wsp>
                          <wps:wsp>
                            <wps:cNvPr id="132" name="任意多边形: 形状 19"/>
                            <wps:cNvSpPr/>
                            <wps:spPr>
                              <a:xfrm>
                                <a:off x="3337559" y="3858577"/>
                                <a:ext cx="723900" cy="723900"/>
                              </a:xfrm>
                              <a:custGeom>
                                <a:avLst/>
                                <a:gdLst>
                                  <a:gd name="connsiteX0" fmla="*/ 723900 w 723900"/>
                                  <a:gd name="connsiteY0" fmla="*/ 361950 h 723900"/>
                                  <a:gd name="connsiteX1" fmla="*/ 361950 w 723900"/>
                                  <a:gd name="connsiteY1" fmla="*/ 723900 h 723900"/>
                                  <a:gd name="connsiteX2" fmla="*/ 0 w 723900"/>
                                  <a:gd name="connsiteY2" fmla="*/ 361950 h 723900"/>
                                  <a:gd name="connsiteX3" fmla="*/ 361950 w 723900"/>
                                  <a:gd name="connsiteY3" fmla="*/ 0 h 723900"/>
                                  <a:gd name="connsiteX4" fmla="*/ 723900 w 723900"/>
                                  <a:gd name="connsiteY4" fmla="*/ 361950 h 723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723900">
                                    <a:moveTo>
                                      <a:pt x="723900" y="361950"/>
                                    </a:moveTo>
                                    <a:cubicBezTo>
                                      <a:pt x="723900" y="561850"/>
                                      <a:pt x="561850" y="723900"/>
                                      <a:pt x="361950" y="723900"/>
                                    </a:cubicBezTo>
                                    <a:cubicBezTo>
                                      <a:pt x="162051" y="723900"/>
                                      <a:pt x="0" y="561850"/>
                                      <a:pt x="0" y="361950"/>
                                    </a:cubicBezTo>
                                    <a:cubicBezTo>
                                      <a:pt x="0" y="162051"/>
                                      <a:pt x="162051" y="0"/>
                                      <a:pt x="361950" y="0"/>
                                    </a:cubicBezTo>
                                    <a:cubicBezTo>
                                      <a:pt x="561850" y="0"/>
                                      <a:pt x="723900" y="162051"/>
                                      <a:pt x="723900" y="361950"/>
                                    </a:cubicBezTo>
                                    <a:close/>
                                  </a:path>
                                </a:pathLst>
                              </a:custGeom>
                              <a:solidFill>
                                <a:srgbClr val="FFFFFF"/>
                              </a:solidFill>
                              <a:ln w="20614" cap="flat">
                                <a:solidFill>
                                  <a:schemeClr val="tx1"/>
                                </a:solidFill>
                                <a:prstDash val="solid"/>
                                <a:miter/>
                              </a:ln>
                            </wps:spPr>
                            <wps:bodyPr/>
                          </wps:wsp>
                        </wpg:grpSp>
                        <wps:wsp>
                          <wps:cNvPr id="133" name="任意多边形: 形状 20"/>
                          <wps:cNvSpPr/>
                          <wps:spPr>
                            <a:xfrm>
                              <a:off x="3846194" y="4142422"/>
                              <a:ext cx="156210" cy="156209"/>
                            </a:xfrm>
                            <a:custGeom>
                              <a:avLst/>
                              <a:gdLst>
                                <a:gd name="connsiteX0" fmla="*/ 156210 w 156210"/>
                                <a:gd name="connsiteY0" fmla="*/ 78105 h 156209"/>
                                <a:gd name="connsiteX1" fmla="*/ 78105 w 156210"/>
                                <a:gd name="connsiteY1" fmla="*/ 156210 h 156209"/>
                                <a:gd name="connsiteX2" fmla="*/ 0 w 156210"/>
                                <a:gd name="connsiteY2" fmla="*/ 78105 h 156209"/>
                                <a:gd name="connsiteX3" fmla="*/ 78105 w 156210"/>
                                <a:gd name="connsiteY3" fmla="*/ 0 h 156209"/>
                                <a:gd name="connsiteX4" fmla="*/ 156210 w 156210"/>
                                <a:gd name="connsiteY4" fmla="*/ 78105 h 1562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10" h="156209">
                                  <a:moveTo>
                                    <a:pt x="156210" y="78105"/>
                                  </a:moveTo>
                                  <a:cubicBezTo>
                                    <a:pt x="156210" y="121241"/>
                                    <a:pt x="121241" y="156210"/>
                                    <a:pt x="78105" y="156210"/>
                                  </a:cubicBezTo>
                                  <a:cubicBezTo>
                                    <a:pt x="34969" y="156210"/>
                                    <a:pt x="0" y="121241"/>
                                    <a:pt x="0" y="78105"/>
                                  </a:cubicBezTo>
                                  <a:cubicBezTo>
                                    <a:pt x="0" y="34969"/>
                                    <a:pt x="34969" y="0"/>
                                    <a:pt x="78105" y="0"/>
                                  </a:cubicBezTo>
                                  <a:cubicBezTo>
                                    <a:pt x="121241" y="0"/>
                                    <a:pt x="156210" y="34969"/>
                                    <a:pt x="156210" y="78105"/>
                                  </a:cubicBezTo>
                                  <a:close/>
                                </a:path>
                              </a:pathLst>
                            </a:custGeom>
                            <a:solidFill>
                              <a:schemeClr val="bg2"/>
                            </a:solidFill>
                            <a:ln w="20614" cap="flat">
                              <a:solidFill>
                                <a:schemeClr val="tx1"/>
                              </a:solidFill>
                              <a:prstDash val="solid"/>
                              <a:miter/>
                            </a:ln>
                          </wps:spPr>
                          <wps:bodyPr/>
                        </wps:wsp>
                      </wpg:grpSp>
                    </wpg:wgp>
                  </a:graphicData>
                </a:graphic>
              </wp:anchor>
            </w:drawing>
          </mc:Choice>
          <mc:Fallback>
            <w:pict>
              <v:group id="图形 2" o:spid="_x0000_s1026" o:spt="203" style="position:absolute;left:0pt;margin-left:-3.35pt;margin-top:4.95pt;height:85.3pt;width:207.9pt;z-index:251665408;mso-width-relative:page;mso-height-relative:page;" coordorigin="3120389,2322559" coordsize="5948060,2490422" o:gfxdata="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">
                <o:lock v:ext="edit" aspectratio="f"/>
                <v:shape id="任意多边形: 形状 13" o:spid="_x0000_s1026" o:spt="100" style="position:absolute;left:3309115;top:2322559;height:2185550;width:5613725;" filled="f" stroked="t" coordsize="5614034,2464117" o:gfxdata="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z+KS8AAAA&#10;3AAAAA8AAAAAAAAAAQAgAAAAIgAAAGRycy9kb3ducmV2LnhtbFBLAQIUABQAAAAIAIdO4kAzLwWe&#10;OwAAADkAAAAQAAAAAAAAAAEAIAAAAAsBAABkcnMvc2hhcGV4bWwueG1sUEsFBgAAAAAGAAYAWwEA&#10;ALUDAAAAAA==&#10;" path="m145733,2464118l123825,2464118c56197,2464118,0,2408873,0,2340293l0,123825c0,56198,55245,0,123825,0l5490210,0c5557838,0,5614035,55245,5614035,123825l5614035,193358e">
                  <v:path o:connectlocs="145724,2185550;123818,2185550;0,2075724;0,109826;123818,0;5489907,0;5613725,109826;5613725,171498" o:connectangles="0,0,0,0,0,0,0,0"/>
                  <v:fill on="f" focussize="0,0"/>
                  <v:stroke weight="1.62314960629921pt" color="#000000 [3213]" joinstyle="miter"/>
                  <v:imagedata o:title=""/>
                  <o:lock v:ext="edit" aspectratio="f"/>
                </v:shape>
                <v:shape id="任意多边形: 形状 14" o:spid="_x0000_s1026" o:spt="100" style="position:absolute;left:3454724;top:2493297;height:2244218;width:5613725;" fillcolor="#E7E6E6 [3214]" filled="t" stroked="t" coordsize="5614034,2500312" o:gfxdata="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FVpsugAAANwA&#10;AAAPAAAAAAAAAAEAIAAAACIAAABkcnMvZG93bnJldi54bWxQSwECFAAUAAAACACHTuJAMy8FnjsA&#10;AAA5AAAAEAAAAAAAAAABACAAAAAJAQAAZHJzL3NoYXBleG1sLnhtbFBLBQYAAAAABgAGAFsBAACz&#10;AwAAAAA=&#10;" path="m5614035,123825l5614035,2376488c5614035,2444115,5558790,2500313,5490210,2500313l123825,2500313c56197,2500313,0,2445068,0,2376488l0,2270760,5345430,2270760c5413058,2270760,5469255,2215515,5469255,2146935l5469255,0,5491163,0c5558790,0,5614035,55245,5614035,123825xe">
                  <v:path o:connectlocs="5613725,111142;5613725,2133076;5489907,2244218;123818,2244218;0,2133076;0,2038177;5345135,2038177;5468953,1927035;5468953,0;5490860,0;5613725,111142" o:connectangles="0,0,0,0,0,0,0,0,0,0,0"/>
                  <v:fill on="t" focussize="0,0"/>
                  <v:stroke weight="1.62314960629921pt" color="#000000 [3213]" joinstyle="miter"/>
                  <v:imagedata o:title=""/>
                  <o:lock v:ext="edit" aspectratio="f"/>
                </v:shape>
                <v:group id="图形 2" o:spid="_x0000_s1026" o:spt="203" style="position:absolute;left:3120389;top:3760469;height:1052512;width:1039177;" coordorigin="3120389,3760469" coordsize="1039177,1052512"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group id="图形 2" o:spid="_x0000_s1026" o:spt="203" style="position:absolute;left:3120389;top:3760469;height:1052512;width:1039177;" coordorigin="3120389,3760469" coordsize="1039177,1052512"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shape id="任意多边形: 形状 17" o:spid="_x0000_s1026" o:spt="100" style="position:absolute;left:3120389;top:4446269;height:366712;width:366712;" fillcolor="#44546A [3215]" filled="t" stroked="t" coordsize="366712,366712" o:gfxdata="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a36/&#10;AAAA3AAAAA8AAAAAAAAAAQAgAAAAIgAAAGRycy9kb3ducmV2LnhtbFBLAQIUABQAAAAIAIdO4kAz&#10;LwWeOwAAADkAAAAQAAAAAAAAAAEAIAAAAA4BAABkcnMvc2hhcGV4bWwueG1sUEsFBgAAAAAGAAYA&#10;WwEAALgDAAAAAA==&#10;" path="m19050,355283l11430,347662c-3810,332423,-3810,308610,11430,293370l293370,11430c308610,-3810,332423,-3810,347663,11430l355283,19050c370523,34290,370523,58102,355283,73343l73343,355283c58103,370523,33338,370523,19050,355283xe">
                      <v:path o:connectlocs="19050,355283;11430,347662;11430,293370;293370,11430;347663,11430;355283,19050;355283,73343;73343,355283;19050,355283" o:connectangles="0,0,0,0,0,0,0,0,0"/>
                      <v:fill on="t" focussize="0,0"/>
                      <v:stroke weight="1.62314960629921pt" color="#000000 [3213]" joinstyle="miter"/>
                      <v:imagedata o:title=""/>
                      <o:lock v:ext="edit" aspectratio="f"/>
                    </v:shape>
                    <v:shape id="任意多边形: 形状 18" o:spid="_x0000_s1026" o:spt="100" style="position:absolute;left:3239452;top:3760469;height:920114;width:920115;" fillcolor="#44546A [3215]" filled="t" stroked="t" coordsize="920115,920114" o:gfxdata="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xjpu8AAAA&#10;3AAAAA8AAAAAAAAAAQAgAAAAIgAAAGRycy9kb3ducmV2LnhtbFBLAQIUABQAAAAIAIdO4kAzLwWe&#10;OwAAADkAAAAQAAAAAAAAAAEAIAAAAAsBAABkcnMvc2hhcGV4bWwueG1sUEsFBgAAAAAGAAYAWwEA&#10;ALUDAAAAAA==&#10;" path="m920115,460058c920115,714140,714140,920115,460057,920115c205975,920115,0,714140,0,460057c0,205975,205975,0,460057,0c714140,0,920115,205975,920115,460058xe">
                      <v:path o:connectlocs="920115,460058;460057,920115;0,460057;460057,0;920115,460058" o:connectangles="0,0,0,0,0"/>
                      <v:fill on="t" focussize="0,0"/>
                      <v:stroke weight="1.62314960629921pt" color="#000000 [3213]" joinstyle="miter"/>
                      <v:imagedata o:title=""/>
                      <o:lock v:ext="edit" aspectratio="f"/>
                    </v:shape>
                    <v:shape id="任意多边形: 形状 19" o:spid="_x0000_s1026" o:spt="100" style="position:absolute;left:3337559;top:3858577;height:723900;width:723900;" fillcolor="#FFFFFF" filled="t" stroked="t" coordsize="723900,723900" o:gfxdata="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oEL&#10;wAAAANwAAAAPAAAAAAAAAAEAIAAAACIAAABkcnMvZG93bnJldi54bWxQSwECFAAUAAAACACHTuJA&#10;My8FnjsAAAA5AAAAEAAAAAAAAAABACAAAAAPAQAAZHJzL3NoYXBleG1sLnhtbFBLBQYAAAAABgAG&#10;AFsBAAC5AwAAAAA=&#10;" path="m723900,361950c723900,561850,561850,723900,361950,723900c162051,723900,0,561850,0,361950c0,162051,162051,0,361950,0c561850,0,723900,162051,723900,361950xe">
                      <v:path o:connectlocs="723900,361950;361950,723900;0,361950;361950,0;723900,361950" o:connectangles="0,0,0,0,0"/>
                      <v:fill on="t" focussize="0,0"/>
                      <v:stroke weight="1.62314960629921pt" color="#000000 [3213]" joinstyle="miter"/>
                      <v:imagedata o:title=""/>
                      <o:lock v:ext="edit" aspectratio="f"/>
                    </v:shape>
                  </v:group>
                  <v:shape id="任意多边形: 形状 20" o:spid="_x0000_s1026" o:spt="100" style="position:absolute;left:3846194;top:4142422;height:156209;width:156210;" fillcolor="#E7E6E6 [3214]" filled="t" stroked="t" coordsize="156210,156209" o:gfxdata="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o68m/&#10;AAAA3AAAAA8AAAAAAAAAAQAgAAAAIgAAAGRycy9kb3ducmV2LnhtbFBLAQIUABQAAAAIAIdO4kAz&#10;LwWeOwAAADkAAAAQAAAAAAAAAAEAIAAAAA4BAABkcnMvc2hhcGV4bWwueG1sUEsFBgAAAAAGAAYA&#10;WwEAALgDAAAAAA==&#10;" path="m156210,78105c156210,121241,121241,156210,78105,156210c34969,156210,0,121241,0,78105c0,34969,34969,0,78105,0c121241,0,156210,34969,156210,78105xe">
                    <v:path o:connectlocs="156210,78105;78105,156210;0,78105;78105,0;156210,78105" o:connectangles="0,0,0,0,0"/>
                    <v:fill on="t" focussize="0,0"/>
                    <v:stroke weight="1.62314960629921pt" color="#000000 [3213]" joinstyle="miter"/>
                    <v:imagedata o:title=""/>
                    <o:lock v:ext="edit" aspectratio="f"/>
                  </v:shape>
                </v:group>
              </v:group>
            </w:pict>
          </mc:Fallback>
        </mc:AlternateContent>
      </w:r>
    </w:p>
    <w:p w14:paraId="32B6F12D">
      <w:pPr>
        <w:ind w:firstLine="720" w:firstLineChars="100"/>
        <w:rPr>
          <w:rFonts w:hint="eastAsia" w:ascii="华文琥珀" w:hAnsi="华文琥珀" w:eastAsia="华文琥珀" w:cs="华文琥珀"/>
          <w:sz w:val="72"/>
          <w:szCs w:val="72"/>
          <w:u w:val="single"/>
          <w:shd w:val="clear" w:color="auto" w:fill="auto"/>
          <w:lang w:val="en-US" w:eastAsia="zh-CN"/>
        </w:rPr>
      </w:pPr>
      <w:r>
        <w:rPr>
          <w:rFonts w:hint="eastAsia" w:ascii="华文琥珀" w:hAnsi="华文琥珀" w:eastAsia="华文琥珀" w:cs="华文琥珀"/>
          <w:sz w:val="72"/>
          <w:szCs w:val="72"/>
          <w:u w:val="single"/>
          <w:shd w:val="clear" w:color="auto" w:fill="auto"/>
          <w:lang w:val="en-US" w:eastAsia="zh-CN"/>
        </w:rPr>
        <w:t>新闻消息</w:t>
      </w:r>
    </w:p>
    <w:p w14:paraId="094E941A">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textAlignment w:val="auto"/>
        <w:rPr>
          <w:rFonts w:hint="eastAsia" w:ascii="黑体" w:hAnsi="黑体" w:eastAsia="黑体" w:cs="黑体"/>
          <w:sz w:val="24"/>
          <w:szCs w:val="24"/>
          <w:shd w:val="clear" w:color="FFFFFF" w:fill="D9D9D9"/>
          <w:lang w:val="en-US" w:eastAsia="zh-CN"/>
        </w:rPr>
      </w:pPr>
    </w:p>
    <w:p w14:paraId="3243A5B4">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88" w:lineRule="auto"/>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中共中央政治局委员、国务院副总理刘国中7月31日至8月1日到河南调研灾后农业生产恢复和秋粮生产工作。他强调，抓好防灾减灾和灾后农业生产恢复是当前“三农”工作的一项重要任务。要深入田间地头，加强技术指导服务，推动落实排涝除渍、扶苗追肥等措施，促进受灾作物恢复生长。对因灾绝收田块，要尊重自然规律和农民意愿，加强政策支持，做好农资供应调运和农机组织调度，积极开展农业社会化服务，引导农民根据市场需求补种改种适宜作物。要把受损农田等设施修复与高标准农田、中小型水利设施建设等有机结合起来，真正做到旱能浇、涝能排，切实提高农业防灾减灾能力。要加快落实农业救灾资金，优化信贷和保险理赔服务，支持受灾地区恢复农业生产。要加强防止返贫致贫监测，分类施策开展帮扶，防止受灾农民群众因灾致贫返贫。</w:t>
      </w:r>
    </w:p>
    <w:p w14:paraId="793C6E09">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88" w:lineRule="auto"/>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中共中央政治局委员、国务院副总理刘国中8月10日至12日到辽宁、吉林调研农业防灾减灾和秋粮生产工作。他强调，全年粮食生产的大头在秋粮，必须始终绷紧防灾减灾这根弦，坚持不懈抓好责任、政策和工作落实。要聚焦受灾重点地区，抓紧落实抢排积水、改种补种等措施，加快修复灾毁农田及种养设施。对连片受灾且难以改种补种的地块，结合高标准农田建设改善耕作条件。要加强平原易涝区农田水利综合治理，开展排灌沟渠修复整治，提高农业减灾能力。要用好财政农业救灾资金，提升信贷和保险理赔服务效能，支持灾后农业生产恢复。要加大对受灾农户监测帮扶力度，确保不出现因灾致贫返贫。未受灾地区秋粮长势良好，要抢抓产量形成关键期，加强肥水管理、病虫害统防统治，进一步夯实秋粮丰收基础。</w:t>
      </w:r>
    </w:p>
    <w:p w14:paraId="314A7D9C">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88" w:lineRule="auto"/>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8月20日上午，全国粮食和物资储备工作推进会在京召开。会议强调，粮食和物资储备系统要深入贯彻落实党中央、国务院决策部署，以进一步全面深化改革为强大动力，拉高标杆、加压奋进，抓住重点、攻坚突破，系统集成、协同联动，更好统筹高质量发展和高水平安全，坚决完成全年粮食和物资储备事业发展目标任务。全国粮食和物资储备工作推进会提出，下半年全国粮食和物资储备系统要抓好粮食收购和市场调控，以稳定市场价格、保障粮源供应为重点，加强粮食市场监测预警，提升粮食应急保障能力，支持引导多元主体踊跃入市，确保夏粮收购圆满收官，及早部署研究秋粮收购工作，切实守住农民“种粮卖得出”的底线。</w:t>
      </w:r>
    </w:p>
    <w:p w14:paraId="78BD54DC">
      <w:pPr>
        <w:keepNext w:val="0"/>
        <w:keepLines w:val="0"/>
        <w:pageBreakBefore w:val="0"/>
        <w:widowControl w:val="0"/>
        <w:numPr>
          <w:numId w:val="0"/>
        </w:numPr>
        <w:kinsoku/>
        <w:wordWrap/>
        <w:overflowPunct/>
        <w:topLinePunct w:val="0"/>
        <w:autoSpaceDE/>
        <w:autoSpaceDN/>
        <w:bidi w:val="0"/>
        <w:adjustRightInd/>
        <w:snapToGrid/>
        <w:spacing w:before="157" w:beforeLines="50" w:after="157" w:afterLines="50" w:line="288" w:lineRule="auto"/>
        <w:textAlignment w:val="auto"/>
        <w:rPr>
          <w:rFonts w:hint="eastAsia" w:asciiTheme="minorHAnsi" w:hAnsiTheme="minorHAnsi" w:eastAsiaTheme="minorEastAsia" w:cstheme="minorBidi"/>
          <w:kern w:val="2"/>
          <w:sz w:val="21"/>
          <w:szCs w:val="24"/>
          <w:lang w:val="en-US" w:eastAsia="zh-CN" w:bidi="ar-SA"/>
        </w:rPr>
      </w:pPr>
      <w:bookmarkStart w:id="0" w:name="_GoBack"/>
      <w:bookmarkEnd w:id="0"/>
    </w:p>
    <w:p w14:paraId="6BC015FE">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textAlignment w:val="auto"/>
        <w:rPr>
          <w:rFonts w:hint="eastAsia"/>
          <w:lang w:val="en-US" w:eastAsia="zh-CN"/>
        </w:rPr>
      </w:pPr>
    </w:p>
    <w:p w14:paraId="4EA57F28">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88" w:lineRule="auto"/>
        <w:textAlignment w:val="auto"/>
        <w:rPr>
          <w:rFonts w:hint="eastAsia"/>
          <w:lang w:val="en-US" w:eastAsia="zh-CN"/>
        </w:rPr>
      </w:pPr>
    </w:p>
    <w:p w14:paraId="2DB4298A">
      <w:pPr>
        <w:rPr>
          <w:rFonts w:hint="eastAsia"/>
          <w:lang w:val="en-US" w:eastAsia="zh-CN"/>
        </w:rPr>
      </w:pPr>
      <w:r>
        <w:rPr>
          <w:sz w:val="21"/>
        </w:rPr>
        <mc:AlternateContent>
          <mc:Choice Requires="wpg">
            <w:drawing>
              <wp:anchor distT="0" distB="0" distL="114300" distR="114300" simplePos="0" relativeHeight="251666432" behindDoc="0" locked="0" layoutInCell="1" allowOverlap="1">
                <wp:simplePos x="0" y="0"/>
                <wp:positionH relativeFrom="column">
                  <wp:posOffset>-42545</wp:posOffset>
                </wp:positionH>
                <wp:positionV relativeFrom="paragraph">
                  <wp:posOffset>62865</wp:posOffset>
                </wp:positionV>
                <wp:extent cx="2640330" cy="1083310"/>
                <wp:effectExtent l="10160" t="10160" r="16510" b="11430"/>
                <wp:wrapNone/>
                <wp:docPr id="77" name="图形 2"/>
                <wp:cNvGraphicFramePr/>
                <a:graphic xmlns:a="http://schemas.openxmlformats.org/drawingml/2006/main">
                  <a:graphicData uri="http://schemas.microsoft.com/office/word/2010/wordprocessingGroup">
                    <wpg:wgp>
                      <wpg:cNvGrpSpPr/>
                      <wpg:grpSpPr>
                        <a:xfrm rot="0">
                          <a:off x="1100455" y="977265"/>
                          <a:ext cx="2640330" cy="1083310"/>
                          <a:chOff x="3120389" y="2322559"/>
                          <a:chExt cx="5948060" cy="2490422"/>
                        </a:xfrm>
                      </wpg:grpSpPr>
                      <wps:wsp>
                        <wps:cNvPr id="78" name="任意多边形: 形状 13"/>
                        <wps:cNvSpPr/>
                        <wps:spPr>
                          <a:xfrm>
                            <a:off x="3309115" y="2322559"/>
                            <a:ext cx="5613725" cy="2185550"/>
                          </a:xfrm>
                          <a:custGeom>
                            <a:avLst/>
                            <a:gdLst>
                              <a:gd name="connsiteX0" fmla="*/ 145733 w 5614034"/>
                              <a:gd name="connsiteY0" fmla="*/ 2464118 h 2464117"/>
                              <a:gd name="connsiteX1" fmla="*/ 123825 w 5614034"/>
                              <a:gd name="connsiteY1" fmla="*/ 2464118 h 2464117"/>
                              <a:gd name="connsiteX2" fmla="*/ 0 w 5614034"/>
                              <a:gd name="connsiteY2" fmla="*/ 2340293 h 2464117"/>
                              <a:gd name="connsiteX3" fmla="*/ 0 w 5614034"/>
                              <a:gd name="connsiteY3" fmla="*/ 123825 h 2464117"/>
                              <a:gd name="connsiteX4" fmla="*/ 123825 w 5614034"/>
                              <a:gd name="connsiteY4" fmla="*/ 0 h 2464117"/>
                              <a:gd name="connsiteX5" fmla="*/ 5490210 w 5614034"/>
                              <a:gd name="connsiteY5" fmla="*/ 0 h 2464117"/>
                              <a:gd name="connsiteX6" fmla="*/ 5614035 w 5614034"/>
                              <a:gd name="connsiteY6" fmla="*/ 123825 h 2464117"/>
                              <a:gd name="connsiteX7" fmla="*/ 5614035 w 5614034"/>
                              <a:gd name="connsiteY7" fmla="*/ 193358 h 246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4034" h="2464117">
                                <a:moveTo>
                                  <a:pt x="145733" y="2464118"/>
                                </a:moveTo>
                                <a:lnTo>
                                  <a:pt x="123825" y="2464118"/>
                                </a:lnTo>
                                <a:cubicBezTo>
                                  <a:pt x="56197" y="2464118"/>
                                  <a:pt x="0" y="2408873"/>
                                  <a:pt x="0" y="2340293"/>
                                </a:cubicBezTo>
                                <a:lnTo>
                                  <a:pt x="0" y="123825"/>
                                </a:lnTo>
                                <a:cubicBezTo>
                                  <a:pt x="0" y="56198"/>
                                  <a:pt x="55245" y="0"/>
                                  <a:pt x="123825" y="0"/>
                                </a:cubicBezTo>
                                <a:lnTo>
                                  <a:pt x="5490210" y="0"/>
                                </a:lnTo>
                                <a:cubicBezTo>
                                  <a:pt x="5557838" y="0"/>
                                  <a:pt x="5614035" y="55245"/>
                                  <a:pt x="5614035" y="123825"/>
                                </a:cubicBezTo>
                                <a:lnTo>
                                  <a:pt x="5614035" y="193358"/>
                                </a:lnTo>
                              </a:path>
                            </a:pathLst>
                          </a:custGeom>
                          <a:noFill/>
                          <a:ln w="20614" cap="flat">
                            <a:solidFill>
                              <a:schemeClr val="tx1"/>
                            </a:solidFill>
                            <a:prstDash val="solid"/>
                            <a:miter/>
                          </a:ln>
                        </wps:spPr>
                        <wps:bodyPr/>
                      </wps:wsp>
                      <wps:wsp>
                        <wps:cNvPr id="79" name="任意多边形: 形状 14"/>
                        <wps:cNvSpPr/>
                        <wps:spPr>
                          <a:xfrm>
                            <a:off x="3454724" y="2493297"/>
                            <a:ext cx="5613725" cy="2244218"/>
                          </a:xfrm>
                          <a:custGeom>
                            <a:avLst/>
                            <a:gdLst>
                              <a:gd name="connsiteX0" fmla="*/ 5614035 w 5614034"/>
                              <a:gd name="connsiteY0" fmla="*/ 123825 h 2500312"/>
                              <a:gd name="connsiteX1" fmla="*/ 5614035 w 5614034"/>
                              <a:gd name="connsiteY1" fmla="*/ 2376488 h 2500312"/>
                              <a:gd name="connsiteX2" fmla="*/ 5490210 w 5614034"/>
                              <a:gd name="connsiteY2" fmla="*/ 2500313 h 2500312"/>
                              <a:gd name="connsiteX3" fmla="*/ 123825 w 5614034"/>
                              <a:gd name="connsiteY3" fmla="*/ 2500313 h 2500312"/>
                              <a:gd name="connsiteX4" fmla="*/ 0 w 5614034"/>
                              <a:gd name="connsiteY4" fmla="*/ 2376488 h 2500312"/>
                              <a:gd name="connsiteX5" fmla="*/ 0 w 5614034"/>
                              <a:gd name="connsiteY5" fmla="*/ 2270760 h 2500312"/>
                              <a:gd name="connsiteX6" fmla="*/ 5345430 w 5614034"/>
                              <a:gd name="connsiteY6" fmla="*/ 2270760 h 2500312"/>
                              <a:gd name="connsiteX7" fmla="*/ 5469255 w 5614034"/>
                              <a:gd name="connsiteY7" fmla="*/ 2146935 h 2500312"/>
                              <a:gd name="connsiteX8" fmla="*/ 5469255 w 5614034"/>
                              <a:gd name="connsiteY8" fmla="*/ 0 h 2500312"/>
                              <a:gd name="connsiteX9" fmla="*/ 5491163 w 5614034"/>
                              <a:gd name="connsiteY9" fmla="*/ 0 h 2500312"/>
                              <a:gd name="connsiteX10" fmla="*/ 5614035 w 5614034"/>
                              <a:gd name="connsiteY10" fmla="*/ 123825 h 250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14034" h="2500312">
                                <a:moveTo>
                                  <a:pt x="5614035" y="123825"/>
                                </a:moveTo>
                                <a:lnTo>
                                  <a:pt x="5614035" y="2376488"/>
                                </a:lnTo>
                                <a:cubicBezTo>
                                  <a:pt x="5614035" y="2444115"/>
                                  <a:pt x="5558790" y="2500313"/>
                                  <a:pt x="5490210" y="2500313"/>
                                </a:cubicBezTo>
                                <a:lnTo>
                                  <a:pt x="123825" y="2500313"/>
                                </a:lnTo>
                                <a:cubicBezTo>
                                  <a:pt x="56197" y="2500313"/>
                                  <a:pt x="0" y="2445068"/>
                                  <a:pt x="0" y="2376488"/>
                                </a:cubicBezTo>
                                <a:lnTo>
                                  <a:pt x="0" y="2270760"/>
                                </a:lnTo>
                                <a:lnTo>
                                  <a:pt x="5345430" y="2270760"/>
                                </a:lnTo>
                                <a:cubicBezTo>
                                  <a:pt x="5413058" y="2270760"/>
                                  <a:pt x="5469255" y="2215515"/>
                                  <a:pt x="5469255" y="2146935"/>
                                </a:cubicBezTo>
                                <a:lnTo>
                                  <a:pt x="5469255" y="0"/>
                                </a:lnTo>
                                <a:lnTo>
                                  <a:pt x="5491163" y="0"/>
                                </a:lnTo>
                                <a:cubicBezTo>
                                  <a:pt x="5558790" y="0"/>
                                  <a:pt x="5614035" y="55245"/>
                                  <a:pt x="5614035" y="123825"/>
                                </a:cubicBezTo>
                                <a:close/>
                              </a:path>
                            </a:pathLst>
                          </a:custGeom>
                          <a:solidFill>
                            <a:schemeClr val="bg2"/>
                          </a:solidFill>
                          <a:ln w="20614" cap="flat">
                            <a:solidFill>
                              <a:schemeClr val="tx1"/>
                            </a:solidFill>
                            <a:prstDash val="solid"/>
                            <a:miter/>
                          </a:ln>
                        </wps:spPr>
                        <wps:bodyPr/>
                      </wps:wsp>
                      <wpg:grpSp>
                        <wpg:cNvPr id="80" name="图形 2"/>
                        <wpg:cNvGrpSpPr/>
                        <wpg:grpSpPr>
                          <a:xfrm>
                            <a:off x="3120389" y="3760469"/>
                            <a:ext cx="1039177" cy="1052512"/>
                            <a:chOff x="3120389" y="3760469"/>
                            <a:chExt cx="1039177" cy="1052512"/>
                          </a:xfrm>
                        </wpg:grpSpPr>
                        <wpg:grpSp>
                          <wpg:cNvPr id="81" name="图形 2"/>
                          <wpg:cNvGrpSpPr/>
                          <wpg:grpSpPr>
                            <a:xfrm>
                              <a:off x="3120389" y="3760469"/>
                              <a:ext cx="1039177" cy="1052512"/>
                              <a:chOff x="3120389" y="3760469"/>
                              <a:chExt cx="1039177" cy="1052512"/>
                            </a:xfrm>
                          </wpg:grpSpPr>
                          <wps:wsp>
                            <wps:cNvPr id="82" name="任意多边形: 形状 17"/>
                            <wps:cNvSpPr/>
                            <wps:spPr>
                              <a:xfrm>
                                <a:off x="3120389" y="4446269"/>
                                <a:ext cx="366712" cy="366712"/>
                              </a:xfrm>
                              <a:custGeom>
                                <a:avLst/>
                                <a:gdLst>
                                  <a:gd name="connsiteX0" fmla="*/ 19050 w 366712"/>
                                  <a:gd name="connsiteY0" fmla="*/ 355283 h 366712"/>
                                  <a:gd name="connsiteX1" fmla="*/ 11430 w 366712"/>
                                  <a:gd name="connsiteY1" fmla="*/ 347662 h 366712"/>
                                  <a:gd name="connsiteX2" fmla="*/ 11430 w 366712"/>
                                  <a:gd name="connsiteY2" fmla="*/ 293370 h 366712"/>
                                  <a:gd name="connsiteX3" fmla="*/ 293370 w 366712"/>
                                  <a:gd name="connsiteY3" fmla="*/ 11430 h 366712"/>
                                  <a:gd name="connsiteX4" fmla="*/ 347663 w 366712"/>
                                  <a:gd name="connsiteY4" fmla="*/ 11430 h 366712"/>
                                  <a:gd name="connsiteX5" fmla="*/ 355283 w 366712"/>
                                  <a:gd name="connsiteY5" fmla="*/ 19050 h 366712"/>
                                  <a:gd name="connsiteX6" fmla="*/ 355283 w 366712"/>
                                  <a:gd name="connsiteY6" fmla="*/ 73343 h 366712"/>
                                  <a:gd name="connsiteX7" fmla="*/ 73343 w 366712"/>
                                  <a:gd name="connsiteY7" fmla="*/ 355283 h 366712"/>
                                  <a:gd name="connsiteX8" fmla="*/ 19050 w 366712"/>
                                  <a:gd name="connsiteY8" fmla="*/ 355283 h 366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6712" h="366712">
                                    <a:moveTo>
                                      <a:pt x="19050" y="355283"/>
                                    </a:moveTo>
                                    <a:lnTo>
                                      <a:pt x="11430" y="347662"/>
                                    </a:lnTo>
                                    <a:cubicBezTo>
                                      <a:pt x="-3810" y="332423"/>
                                      <a:pt x="-3810" y="308610"/>
                                      <a:pt x="11430" y="293370"/>
                                    </a:cubicBezTo>
                                    <a:lnTo>
                                      <a:pt x="293370" y="11430"/>
                                    </a:lnTo>
                                    <a:cubicBezTo>
                                      <a:pt x="308610" y="-3810"/>
                                      <a:pt x="332423" y="-3810"/>
                                      <a:pt x="347663" y="11430"/>
                                    </a:cubicBezTo>
                                    <a:lnTo>
                                      <a:pt x="355283" y="19050"/>
                                    </a:lnTo>
                                    <a:cubicBezTo>
                                      <a:pt x="370523" y="34290"/>
                                      <a:pt x="370523" y="58102"/>
                                      <a:pt x="355283" y="73343"/>
                                    </a:cubicBezTo>
                                    <a:lnTo>
                                      <a:pt x="73343" y="355283"/>
                                    </a:lnTo>
                                    <a:cubicBezTo>
                                      <a:pt x="58103" y="370523"/>
                                      <a:pt x="33338" y="370523"/>
                                      <a:pt x="19050" y="355283"/>
                                    </a:cubicBezTo>
                                    <a:close/>
                                  </a:path>
                                </a:pathLst>
                              </a:custGeom>
                              <a:solidFill>
                                <a:schemeClr val="tx2"/>
                              </a:solidFill>
                              <a:ln w="20614" cap="flat">
                                <a:solidFill>
                                  <a:schemeClr val="tx1"/>
                                </a:solidFill>
                                <a:prstDash val="solid"/>
                                <a:miter/>
                              </a:ln>
                            </wps:spPr>
                            <wps:bodyPr/>
                          </wps:wsp>
                          <wps:wsp>
                            <wps:cNvPr id="83" name="任意多边形: 形状 18"/>
                            <wps:cNvSpPr/>
                            <wps:spPr>
                              <a:xfrm>
                                <a:off x="3239452" y="3760469"/>
                                <a:ext cx="920115" cy="920114"/>
                              </a:xfrm>
                              <a:custGeom>
                                <a:avLst/>
                                <a:gdLst>
                                  <a:gd name="connsiteX0" fmla="*/ 920115 w 920115"/>
                                  <a:gd name="connsiteY0" fmla="*/ 460058 h 920114"/>
                                  <a:gd name="connsiteX1" fmla="*/ 460057 w 920115"/>
                                  <a:gd name="connsiteY1" fmla="*/ 920115 h 920114"/>
                                  <a:gd name="connsiteX2" fmla="*/ 0 w 920115"/>
                                  <a:gd name="connsiteY2" fmla="*/ 460057 h 920114"/>
                                  <a:gd name="connsiteX3" fmla="*/ 460057 w 920115"/>
                                  <a:gd name="connsiteY3" fmla="*/ 0 h 920114"/>
                                  <a:gd name="connsiteX4" fmla="*/ 920115 w 920115"/>
                                  <a:gd name="connsiteY4" fmla="*/ 460058 h 920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0115" h="920114">
                                    <a:moveTo>
                                      <a:pt x="920115" y="460058"/>
                                    </a:moveTo>
                                    <a:cubicBezTo>
                                      <a:pt x="920115" y="714140"/>
                                      <a:pt x="714140" y="920115"/>
                                      <a:pt x="460057" y="920115"/>
                                    </a:cubicBezTo>
                                    <a:cubicBezTo>
                                      <a:pt x="205975" y="920115"/>
                                      <a:pt x="0" y="714140"/>
                                      <a:pt x="0" y="460057"/>
                                    </a:cubicBezTo>
                                    <a:cubicBezTo>
                                      <a:pt x="0" y="205975"/>
                                      <a:pt x="205975" y="0"/>
                                      <a:pt x="460057" y="0"/>
                                    </a:cubicBezTo>
                                    <a:cubicBezTo>
                                      <a:pt x="714140" y="0"/>
                                      <a:pt x="920115" y="205975"/>
                                      <a:pt x="920115" y="460058"/>
                                    </a:cubicBezTo>
                                    <a:close/>
                                  </a:path>
                                </a:pathLst>
                              </a:custGeom>
                              <a:solidFill>
                                <a:schemeClr val="tx2"/>
                              </a:solidFill>
                              <a:ln w="20614" cap="flat">
                                <a:solidFill>
                                  <a:schemeClr val="tx1"/>
                                </a:solidFill>
                                <a:prstDash val="solid"/>
                                <a:miter/>
                              </a:ln>
                            </wps:spPr>
                            <wps:bodyPr/>
                          </wps:wsp>
                          <wps:wsp>
                            <wps:cNvPr id="84" name="任意多边形: 形状 19"/>
                            <wps:cNvSpPr/>
                            <wps:spPr>
                              <a:xfrm>
                                <a:off x="3337559" y="3858577"/>
                                <a:ext cx="723900" cy="723900"/>
                              </a:xfrm>
                              <a:custGeom>
                                <a:avLst/>
                                <a:gdLst>
                                  <a:gd name="connsiteX0" fmla="*/ 723900 w 723900"/>
                                  <a:gd name="connsiteY0" fmla="*/ 361950 h 723900"/>
                                  <a:gd name="connsiteX1" fmla="*/ 361950 w 723900"/>
                                  <a:gd name="connsiteY1" fmla="*/ 723900 h 723900"/>
                                  <a:gd name="connsiteX2" fmla="*/ 0 w 723900"/>
                                  <a:gd name="connsiteY2" fmla="*/ 361950 h 723900"/>
                                  <a:gd name="connsiteX3" fmla="*/ 361950 w 723900"/>
                                  <a:gd name="connsiteY3" fmla="*/ 0 h 723900"/>
                                  <a:gd name="connsiteX4" fmla="*/ 723900 w 723900"/>
                                  <a:gd name="connsiteY4" fmla="*/ 361950 h 723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723900">
                                    <a:moveTo>
                                      <a:pt x="723900" y="361950"/>
                                    </a:moveTo>
                                    <a:cubicBezTo>
                                      <a:pt x="723900" y="561850"/>
                                      <a:pt x="561850" y="723900"/>
                                      <a:pt x="361950" y="723900"/>
                                    </a:cubicBezTo>
                                    <a:cubicBezTo>
                                      <a:pt x="162051" y="723900"/>
                                      <a:pt x="0" y="561850"/>
                                      <a:pt x="0" y="361950"/>
                                    </a:cubicBezTo>
                                    <a:cubicBezTo>
                                      <a:pt x="0" y="162051"/>
                                      <a:pt x="162051" y="0"/>
                                      <a:pt x="361950" y="0"/>
                                    </a:cubicBezTo>
                                    <a:cubicBezTo>
                                      <a:pt x="561850" y="0"/>
                                      <a:pt x="723900" y="162051"/>
                                      <a:pt x="723900" y="361950"/>
                                    </a:cubicBezTo>
                                    <a:close/>
                                  </a:path>
                                </a:pathLst>
                              </a:custGeom>
                              <a:solidFill>
                                <a:srgbClr val="FFFFFF"/>
                              </a:solidFill>
                              <a:ln w="20614" cap="flat">
                                <a:solidFill>
                                  <a:schemeClr val="tx1"/>
                                </a:solidFill>
                                <a:prstDash val="solid"/>
                                <a:miter/>
                              </a:ln>
                            </wps:spPr>
                            <wps:bodyPr/>
                          </wps:wsp>
                        </wpg:grpSp>
                        <wps:wsp>
                          <wps:cNvPr id="85" name="任意多边形: 形状 20"/>
                          <wps:cNvSpPr/>
                          <wps:spPr>
                            <a:xfrm>
                              <a:off x="3846194" y="4142422"/>
                              <a:ext cx="156210" cy="156209"/>
                            </a:xfrm>
                            <a:custGeom>
                              <a:avLst/>
                              <a:gdLst>
                                <a:gd name="connsiteX0" fmla="*/ 156210 w 156210"/>
                                <a:gd name="connsiteY0" fmla="*/ 78105 h 156209"/>
                                <a:gd name="connsiteX1" fmla="*/ 78105 w 156210"/>
                                <a:gd name="connsiteY1" fmla="*/ 156210 h 156209"/>
                                <a:gd name="connsiteX2" fmla="*/ 0 w 156210"/>
                                <a:gd name="connsiteY2" fmla="*/ 78105 h 156209"/>
                                <a:gd name="connsiteX3" fmla="*/ 78105 w 156210"/>
                                <a:gd name="connsiteY3" fmla="*/ 0 h 156209"/>
                                <a:gd name="connsiteX4" fmla="*/ 156210 w 156210"/>
                                <a:gd name="connsiteY4" fmla="*/ 78105 h 1562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10" h="156209">
                                  <a:moveTo>
                                    <a:pt x="156210" y="78105"/>
                                  </a:moveTo>
                                  <a:cubicBezTo>
                                    <a:pt x="156210" y="121241"/>
                                    <a:pt x="121241" y="156210"/>
                                    <a:pt x="78105" y="156210"/>
                                  </a:cubicBezTo>
                                  <a:cubicBezTo>
                                    <a:pt x="34969" y="156210"/>
                                    <a:pt x="0" y="121241"/>
                                    <a:pt x="0" y="78105"/>
                                  </a:cubicBezTo>
                                  <a:cubicBezTo>
                                    <a:pt x="0" y="34969"/>
                                    <a:pt x="34969" y="0"/>
                                    <a:pt x="78105" y="0"/>
                                  </a:cubicBezTo>
                                  <a:cubicBezTo>
                                    <a:pt x="121241" y="0"/>
                                    <a:pt x="156210" y="34969"/>
                                    <a:pt x="156210" y="78105"/>
                                  </a:cubicBezTo>
                                  <a:close/>
                                </a:path>
                              </a:pathLst>
                            </a:custGeom>
                            <a:solidFill>
                              <a:schemeClr val="bg2"/>
                            </a:solidFill>
                            <a:ln w="20614" cap="flat">
                              <a:solidFill>
                                <a:schemeClr val="tx1"/>
                              </a:solidFill>
                              <a:prstDash val="solid"/>
                              <a:miter/>
                            </a:ln>
                          </wps:spPr>
                          <wps:bodyPr/>
                        </wps:wsp>
                      </wpg:grpSp>
                    </wpg:wgp>
                  </a:graphicData>
                </a:graphic>
              </wp:anchor>
            </w:drawing>
          </mc:Choice>
          <mc:Fallback>
            <w:pict>
              <v:group id="图形 2" o:spid="_x0000_s1026" o:spt="203" style="position:absolute;left:0pt;margin-left:-3.35pt;margin-top:4.95pt;height:85.3pt;width:207.9pt;z-index:251666432;mso-width-relative:page;mso-height-relative:page;" coordorigin="3120389,2322559" coordsize="5948060,2490422" o:gfxdata="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">
                <o:lock v:ext="edit" aspectratio="f"/>
                <v:shape id="任意多边形: 形状 13" o:spid="_x0000_s1026" o:spt="100" style="position:absolute;left:3309115;top:2322559;height:2185550;width:5613725;" filled="f" stroked="t" coordsize="5614034,2464117" o:gfxdata="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Ty4ugAAANsA&#10;AAAPAAAAAAAAAAEAIAAAACIAAABkcnMvZG93bnJldi54bWxQSwECFAAUAAAACACHTuJAMy8FnjsA&#10;AAA5AAAAEAAAAAAAAAABACAAAAAJAQAAZHJzL3NoYXBleG1sLnhtbFBLBQYAAAAABgAGAFsBAACz&#10;AwAAAAA=&#10;" path="m145733,2464118l123825,2464118c56197,2464118,0,2408873,0,2340293l0,123825c0,56198,55245,0,123825,0l5490210,0c5557838,0,5614035,55245,5614035,123825l5614035,193358e">
                  <v:path o:connectlocs="145724,2185550;123818,2185550;0,2075724;0,109826;123818,0;5489907,0;5613725,109826;5613725,171498" o:connectangles="0,0,0,0,0,0,0,0"/>
                  <v:fill on="f" focussize="0,0"/>
                  <v:stroke weight="1.62314960629921pt" color="#000000 [3213]" joinstyle="miter"/>
                  <v:imagedata o:title=""/>
                  <o:lock v:ext="edit" aspectratio="f"/>
                </v:shape>
                <v:shape id="任意多边形: 形状 14" o:spid="_x0000_s1026" o:spt="100" style="position:absolute;left:3454724;top:2493297;height:2244218;width:5613725;" fillcolor="#E7E6E6 [3214]" filled="t" stroked="t" coordsize="5614034,2500312" o:gfxdata="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agl7sAAADb&#10;AAAADwAAAAAAAAABACAAAAAiAAAAZHJzL2Rvd25yZXYueG1sUEsBAhQAFAAAAAgAh07iQDMvBZ47&#10;AAAAOQAAABAAAAAAAAAAAQAgAAAACgEAAGRycy9zaGFwZXhtbC54bWxQSwUGAAAAAAYABgBbAQAA&#10;tAMAAAAA&#10;" path="m5614035,123825l5614035,2376488c5614035,2444115,5558790,2500313,5490210,2500313l123825,2500313c56197,2500313,0,2445068,0,2376488l0,2270760,5345430,2270760c5413058,2270760,5469255,2215515,5469255,2146935l5469255,0,5491163,0c5558790,0,5614035,55245,5614035,123825xe">
                  <v:path o:connectlocs="5613725,111142;5613725,2133076;5489907,2244218;123818,2244218;0,2133076;0,2038177;5345135,2038177;5468953,1927035;5468953,0;5490860,0;5613725,111142" o:connectangles="0,0,0,0,0,0,0,0,0,0,0"/>
                  <v:fill on="t" focussize="0,0"/>
                  <v:stroke weight="1.62314960629921pt" color="#000000 [3213]" joinstyle="miter"/>
                  <v:imagedata o:title=""/>
                  <o:lock v:ext="edit" aspectratio="f"/>
                </v:shape>
                <v:group id="图形 2" o:spid="_x0000_s1026" o:spt="203" style="position:absolute;left:3120389;top:3760469;height:1052512;width:1039177;" coordorigin="3120389,3760469" coordsize="1039177,1052512"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group id="图形 2" o:spid="_x0000_s1026" o:spt="203" style="position:absolute;left:3120389;top:3760469;height:1052512;width:1039177;" coordorigin="3120389,3760469" coordsize="1039177,1052512"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任意多边形: 形状 17" o:spid="_x0000_s1026" o:spt="100" style="position:absolute;left:3120389;top:4446269;height:366712;width:366712;" fillcolor="#44546A [3215]" filled="t" stroked="t" coordsize="366712,366712" o:gfxdata="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FUf9b4A&#10;AADbAAAADwAAAAAAAAABACAAAAAiAAAAZHJzL2Rvd25yZXYueG1sUEsBAhQAFAAAAAgAh07iQDMv&#10;BZ47AAAAOQAAABAAAAAAAAAAAQAgAAAADQEAAGRycy9zaGFwZXhtbC54bWxQSwUGAAAAAAYABgBb&#10;AQAAtwMAAAAA&#10;" path="m19050,355283l11430,347662c-3810,332423,-3810,308610,11430,293370l293370,11430c308610,-3810,332423,-3810,347663,11430l355283,19050c370523,34290,370523,58102,355283,73343l73343,355283c58103,370523,33338,370523,19050,355283xe">
                      <v:path o:connectlocs="19050,355283;11430,347662;11430,293370;293370,11430;347663,11430;355283,19050;355283,73343;73343,355283;19050,355283" o:connectangles="0,0,0,0,0,0,0,0,0"/>
                      <v:fill on="t" focussize="0,0"/>
                      <v:stroke weight="1.62314960629921pt" color="#000000 [3213]" joinstyle="miter"/>
                      <v:imagedata o:title=""/>
                      <o:lock v:ext="edit" aspectratio="f"/>
                    </v:shape>
                    <v:shape id="任意多边形: 形状 18" o:spid="_x0000_s1026" o:spt="100" style="position:absolute;left:3239452;top:3760469;height:920114;width:920115;" fillcolor="#44546A [3215]" filled="t" stroked="t" coordsize="920115,920114" o:gfxdata="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HEn74A&#10;AADbAAAADwAAAAAAAAABACAAAAAiAAAAZHJzL2Rvd25yZXYueG1sUEsBAhQAFAAAAAgAh07iQDMv&#10;BZ47AAAAOQAAABAAAAAAAAAAAQAgAAAADQEAAGRycy9zaGFwZXhtbC54bWxQSwUGAAAAAAYABgBb&#10;AQAAtwMAAAAA&#10;" path="m920115,460058c920115,714140,714140,920115,460057,920115c205975,920115,0,714140,0,460057c0,205975,205975,0,460057,0c714140,0,920115,205975,920115,460058xe">
                      <v:path o:connectlocs="920115,460058;460057,920115;0,460057;460057,0;920115,460058" o:connectangles="0,0,0,0,0"/>
                      <v:fill on="t" focussize="0,0"/>
                      <v:stroke weight="1.62314960629921pt" color="#000000 [3213]" joinstyle="miter"/>
                      <v:imagedata o:title=""/>
                      <o:lock v:ext="edit" aspectratio="f"/>
                    </v:shape>
                    <v:shape id="任意多边形: 形状 19" o:spid="_x0000_s1026" o:spt="100" style="position:absolute;left:3337559;top:3858577;height:723900;width:723900;" fillcolor="#FFFFFF" filled="t" stroked="t" coordsize="723900,723900" o:gfxdata="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Zwwr4A&#10;AADbAAAADwAAAAAAAAABACAAAAAiAAAAZHJzL2Rvd25yZXYueG1sUEsBAhQAFAAAAAgAh07iQDMv&#10;BZ47AAAAOQAAABAAAAAAAAAAAQAgAAAADQEAAGRycy9zaGFwZXhtbC54bWxQSwUGAAAAAAYABgBb&#10;AQAAtwMAAAAA&#10;" path="m723900,361950c723900,561850,561850,723900,361950,723900c162051,723900,0,561850,0,361950c0,162051,162051,0,361950,0c561850,0,723900,162051,723900,361950xe">
                      <v:path o:connectlocs="723900,361950;361950,723900;0,361950;361950,0;723900,361950" o:connectangles="0,0,0,0,0"/>
                      <v:fill on="t" focussize="0,0"/>
                      <v:stroke weight="1.62314960629921pt" color="#000000 [3213]" joinstyle="miter"/>
                      <v:imagedata o:title=""/>
                      <o:lock v:ext="edit" aspectratio="f"/>
                    </v:shape>
                  </v:group>
                  <v:shape id="任意多边形: 形状 20" o:spid="_x0000_s1026" o:spt="100" style="position:absolute;left:3846194;top:4142422;height:156209;width:156210;" fillcolor="#E7E6E6 [3214]" filled="t" stroked="t" coordsize="156210,156209" o:gfxdata="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fO4lvQAA&#10;ANsAAAAPAAAAAAAAAAEAIAAAACIAAABkcnMvZG93bnJldi54bWxQSwECFAAUAAAACACHTuJAMy8F&#10;njsAAAA5AAAAEAAAAAAAAAABACAAAAAMAQAAZHJzL3NoYXBleG1sLnhtbFBLBQYAAAAABgAGAFsB&#10;AAC2AwAAAAA=&#10;" path="m156210,78105c156210,121241,121241,156210,78105,156210c34969,156210,0,121241,0,78105c0,34969,34969,0,78105,0c121241,0,156210,34969,156210,78105xe">
                    <v:path o:connectlocs="156210,78105;78105,156210;0,78105;78105,0;156210,78105" o:connectangles="0,0,0,0,0"/>
                    <v:fill on="t" focussize="0,0"/>
                    <v:stroke weight="1.62314960629921pt" color="#000000 [3213]" joinstyle="miter"/>
                    <v:imagedata o:title=""/>
                    <o:lock v:ext="edit" aspectratio="f"/>
                  </v:shape>
                </v:group>
              </v:group>
            </w:pict>
          </mc:Fallback>
        </mc:AlternateContent>
      </w:r>
    </w:p>
    <w:p w14:paraId="73F1FB54">
      <w:pPr>
        <w:ind w:firstLine="720" w:firstLineChars="100"/>
        <w:rPr>
          <w:rFonts w:hint="default" w:ascii="华文琥珀" w:hAnsi="华文琥珀" w:eastAsia="华文琥珀" w:cs="华文琥珀"/>
          <w:sz w:val="72"/>
          <w:szCs w:val="72"/>
          <w:u w:val="single"/>
          <w:shd w:val="clear" w:color="auto" w:fill="auto"/>
          <w:lang w:val="en-US" w:eastAsia="zh-CN"/>
        </w:rPr>
      </w:pPr>
      <w:r>
        <w:rPr>
          <w:rFonts w:hint="eastAsia" w:ascii="华文琥珀" w:hAnsi="华文琥珀" w:eastAsia="华文琥珀" w:cs="华文琥珀"/>
          <w:sz w:val="72"/>
          <w:szCs w:val="72"/>
          <w:u w:val="single"/>
          <w:shd w:val="clear" w:color="auto" w:fill="auto"/>
          <w:lang w:val="en-US" w:eastAsia="zh-CN"/>
        </w:rPr>
        <w:t>市场分析</w:t>
      </w:r>
    </w:p>
    <w:p w14:paraId="36CCDC98">
      <w:pPr>
        <w:rPr>
          <w:rFonts w:hint="eastAsia"/>
          <w:lang w:val="en-US" w:eastAsia="zh-CN"/>
        </w:rPr>
      </w:pPr>
    </w:p>
    <w:p w14:paraId="61AC4338">
      <w:pPr>
        <w:rPr>
          <w:rFonts w:hint="default" w:ascii="华文琥珀" w:hAnsi="华文琥珀" w:eastAsia="华文琥珀" w:cs="华文琥珀"/>
          <w:sz w:val="44"/>
          <w:szCs w:val="44"/>
          <w:shd w:val="clear" w:color="auto" w:fill="auto"/>
          <w:lang w:val="en-US" w:eastAsia="zh-CN"/>
        </w:rPr>
      </w:pPr>
      <w:r>
        <w:rPr>
          <w:rFonts w:hint="eastAsia" w:ascii="华文琥珀" w:hAnsi="华文琥珀" w:eastAsia="华文琥珀" w:cs="华文琥珀"/>
          <w:sz w:val="44"/>
          <w:szCs w:val="44"/>
          <w:shd w:val="clear" w:color="auto" w:fill="auto"/>
          <w:lang w:val="en-US" w:eastAsia="zh-CN"/>
        </w:rPr>
        <w:t xml:space="preserve">小  麦 </w:t>
      </w:r>
    </w:p>
    <w:p w14:paraId="4B18B65D">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市场行情概述</w:t>
      </w:r>
    </w:p>
    <w:p w14:paraId="021748DB">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进入8月，小麦市场供需格局持续宽松，叠加玉米价格疲软，小麦市场购销心态敏感脆弱。虽然8月中旬后政策性增储再度发力提振市场信心，但依旧无法改变市场的“弱现实、弱预期”状态，预计9月小麦市场仍以稳为主，价格运行继续上有压力、下有支撑。</w:t>
      </w:r>
    </w:p>
    <w:p w14:paraId="6B51B19A">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小麦收购情况</w:t>
      </w:r>
    </w:p>
    <w:p w14:paraId="0CF8C833">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进入8月，夏粮收购进入下半场。当前，夏粮旺季收购进展总体顺利，各级轮换集中收购进入收尾阶段，政策性增储收购成为支撑小麦市场的“定海神针”。据统计，截至目前，中储粮在小麦主产区累计启动增储收购库点达到372个，进一步稳定小麦市场价格，保障种粮农民利益。国家粮食和物资储备局消息，截至8月28日，全国主产区各类粮食企业累计收购夏粮超6000万吨，同比增加400万吨左右，收购数量处于近年来较高水平。当前，河南、江苏、安徽、湖北小麦收购已近尾声，河北、山东、陕西、新疆收购进度7至8成。另据监测显示，截至8月25日，河南省按市场价收购新产小麦964万吨（不包含中储粮增储收购量），较去年同期减少328.4万吨；山东省市场化收购小麦702万吨，同比减少123万吨；河北省市场化收购小麦295万吨，同比减少188.9万吨；截至8月26日，安徽省累计收购新产小麦935.7万吨，同比增加101.6万吨。</w:t>
      </w:r>
    </w:p>
    <w:p w14:paraId="715A1CB4">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市场供需情况</w:t>
      </w:r>
    </w:p>
    <w:p w14:paraId="14755DEA">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8月份，国内小麦市场延续多空交织、购销相持状态，市场价格涨跌频繁。当前小麦市场仍处于收购旺季，持粮主体普遍看空后市行情，逢高出货积极。国家粮油信息中心调研显示，截止8月下旬，主产省基层小麦余粮在六成左右，同比偏多一成以上。中储粮增储持续进行并继续增加收储库点，稳定市场预期；但随着部分粮库完成任务，叠加粮库排队车辆较多，政策性托市支撑作用逐步减弱。粉企根据自身库存和上货量情况灵活调整采购价格，整体延续低库存按销定采策略。另外最新海关数据显示，7月份我国共进口小麦80万吨，1-7月份累计进口小麦1008万吨。监测数据显示，截至8月30日，河北石家庄地区普通小麦进厂均价为2450元/吨，较月初下跌10元/吨；山东济南地区为2440元/吨，下跌30元/吨；河南郑州地区为2470元/吨，下跌20元/吨；商丘地区为2480元/吨，与上期持平；江苏徐州地区为2490元/吨，下跌30元/吨；安徽宿州地区为2500元/吨，上涨10元/吨。</w:t>
      </w:r>
    </w:p>
    <w:p w14:paraId="17559A16">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面粉麸皮情况</w:t>
      </w:r>
    </w:p>
    <w:p w14:paraId="10CBABD2">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8月，面粉走货略有好转，特别是下旬后，随着大中专院校开学和中秋临近，经销商加大拿货力度，粉企开机负荷升高。国家粮油信息中心监测，截至8月末，受调查面粉企业开机率44%，月环比上涨3个百分点。其中大企业开机率65%-85%，中小企业开机率30%-60%。监测显示，截至8月30日，河北石家庄粉厂面粉出厂价为2900元/吨，山东济南为2890元/吨，河南郑州为2880元/吨，商丘为2840元/吨，江苏徐州为2890元/吨，安徽宿州为2860元/吨，均与上期持平。</w:t>
      </w:r>
    </w:p>
    <w:p w14:paraId="646BC047">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8月份，麸皮价格整体呈下跌态势，市场购销一般。虽然制粉企业开机负荷整体处于低位，限制麸皮市场供给，但终端需求持续疲软，影响市场各环节库存均有积压，出货压大。监测显示，截至8月30日，河北石家庄麸皮出厂价格为1440元/吨，较月初下跌60元/吨；山东济南为1450元/吨，下跌40元/吨；河南郑州为1420元/吨，下跌120元/吨；商丘为1340元/吨，下跌220元/吨；江苏徐州为1460元/吨，下跌90元/吨；安徽宿州为1500元/吨，下跌60元/吨。</w:t>
      </w:r>
    </w:p>
    <w:p w14:paraId="4FE7B1EF">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后市预测</w:t>
      </w:r>
    </w:p>
    <w:p w14:paraId="5C528602">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9月，小麦市场来到“金九银十”销售传统旺季，市场各方对市场预期普遍抱有不错的期待，大中专院校开学、双节到来及天气转凉将刺激终端消费进一步回升，面粉经销商也将加大备货力度。预计，中秋节前面粉走货有望小幅回暖，提振小麦价格稳中向好，但受市场基本面偏弱制约，涨幅预计有限。同时，新玉米上市临近，部分粮商有腾仓需求，市场粮源供应压力将有所增加。</w:t>
      </w:r>
    </w:p>
    <w:p w14:paraId="0B0C1899">
      <w:pPr>
        <w:rPr>
          <w:rFonts w:hint="default" w:ascii="华文琥珀" w:hAnsi="华文琥珀" w:eastAsia="华文琥珀" w:cs="华文琥珀"/>
          <w:sz w:val="44"/>
          <w:szCs w:val="44"/>
          <w:shd w:val="clear" w:color="auto" w:fill="auto"/>
          <w:lang w:val="en-US" w:eastAsia="zh-CN"/>
        </w:rPr>
      </w:pPr>
      <w:r>
        <w:rPr>
          <w:rFonts w:hint="eastAsia" w:ascii="华文琥珀" w:hAnsi="华文琥珀" w:eastAsia="华文琥珀" w:cs="华文琥珀"/>
          <w:sz w:val="44"/>
          <w:szCs w:val="44"/>
          <w:shd w:val="clear" w:color="auto" w:fill="auto"/>
          <w:lang w:val="en-US" w:eastAsia="zh-CN"/>
        </w:rPr>
        <w:t xml:space="preserve">稻  谷 </w:t>
      </w:r>
    </w:p>
    <w:p w14:paraId="633D5919">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市场行情综述</w:t>
      </w:r>
    </w:p>
    <w:p w14:paraId="1BD5D801">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8月份，早稻收获基本结束，进入上市高峰期，收购价格高开高走。籼稻产区再生稻及早熟中稻逐步上量，加之最低收购价稻谷拍卖开启，稻谷市场供给保持宽裕。虽然院校开学、中秋临近利好刺激市场走货，但行情走势仍不及预期。</w:t>
      </w:r>
    </w:p>
    <w:p w14:paraId="0DE58831">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截至8月末，早稻监测显示：湖南长沙早籼稻收购价格2820元/吨，较上月末上涨20元/吨；江西南昌2800元/吨，上涨40元/吨；广东广州3060元/吨，与上月末持平；广西桂林2985元/吨，上涨5元/吨。中晚籼稻：湖南长沙普通中等中晚籼稻收购价格2820元/吨，与上月末持平；江西南昌2800元/吨，下跌40元/吨；河南信阳2630元/吨，下跌70元/吨。粳稻：黑龙江佳木斯圆粒粳稻收购价格2740元/吨，上涨20元/吨；江苏南京普通粳稻收购价2935元/吨，下跌5元/吨；安徽合肥2860元/吨，上涨20元/吨。</w:t>
      </w:r>
    </w:p>
    <w:p w14:paraId="735FB63E">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p>
    <w:p w14:paraId="69A7818F">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稻谷生产及建议</w:t>
      </w:r>
    </w:p>
    <w:p w14:paraId="1663B9CF">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8月23日，国家统计局发布关于2024年早稻产量数据的公告，国家统计局农村司司长王贵荣解读早稻生产情况。今年以来，各地区各部门持续抓好粮食生产工作，努力克服强降雨等不利天气造成的影响，早稻生产保持稳定。2024年，全国早稻播种面积持平略增，单产受灾害天气影响有所下降，早稻总产量2817.4万吨（563.5亿斤），比2023年减少16.3万吨（3.3亿斤），下降0.6%。</w:t>
      </w:r>
    </w:p>
    <w:p w14:paraId="334B56E5">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进入8月底，各地补库任务大头基本完成，农户早稻大多已出手，早稻收购高峰已过，收购逐步进入尾声。截至8月27日，安徽收购新早稻13.4万吨，同比增加5万吨，占上年旺季收购量9.5万吨的141%。截至8月25日，江西收购新早稻286.5万吨，同比增加9.5万吨，占上年旺季收购量324万吨的88.4%。其中，国有企业收购80万吨，同比由减转增11.5万吨，其他各类企业收购量由增转减，同比减少2万吨，说明后期早稻收购市场主要由国企推动。湖北收购新早稻10.55万吨，同比减少1.4万吨，占上年旺季收购量14.85万吨的71%。广东收购新早稻34.8万吨，同比减少7.3万吨，占上年旺季收购量47.2万吨的73.7%。</w:t>
      </w:r>
    </w:p>
    <w:p w14:paraId="4A1F5701">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市场需求情况</w:t>
      </w:r>
    </w:p>
    <w:p w14:paraId="64FF0911">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8月，新季早稻逐渐进入上市高峰期，收购价格高开高走，但并未带动整体稻米市场走强。中晚籼稻新作持续上量，市场以质论价谨慎收购，收购多为储备企业补库，米企采购心态谨慎。最低收购价稻谷重启销售，拍卖底价有所下调，但市场成交依然清淡。南北粳稻购销清淡，开学备货及中秋节日提振有限，部分产区价格承压下滑。</w:t>
      </w:r>
    </w:p>
    <w:p w14:paraId="3C7B2D4D">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8月末，早籼米监测显示：湖南长沙早籼米出厂价格3850元/吨，较上月末上涨80元/吨；江西南昌3840元/吨，上涨40元/吨；广东广州4020元/吨，广西桂林3840元/吨，均与上月末持平。中晚籼米：江西南昌晚籼米出厂价4100元/吨，广东广州4400元/吨，福建福州4400元/吨，湖北武汉4080元/吨，河南信阳3900元/吨，均与上月末持平；湖南长沙3910元/吨，上涨20元/吨。粳米：黑龙江圆粒粳米出厂价3710元/吨,与上月末持平；吉林长春普通粳米4380元/吨，下跌20元/吨；江苏南京3980元/吨,下跌5元/吨；安徽合肥3760元/吨，下跌40元/吨。</w:t>
      </w:r>
    </w:p>
    <w:p w14:paraId="43444505">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国际大米情况</w:t>
      </w:r>
    </w:p>
    <w:p w14:paraId="42C2808F">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进入8月份以后，市场对印度放松大米出口限制的预期增强，国际大米市场稳中趋弱。监测显示，截至8月末，泰国5%破碎率大米FOB报价602美元/吨，较上月末上涨10美元/吨；越南5%破碎率大米FOB报价580美元/吨，较上月末上涨19美元/吨；印度5%破碎率大米FOB报价585美元/吨，与上月末持平。海关监测显示，2024年7月份我国进口大米9万吨，同比减少13.8%；1月至7月累计进口大米82万吨，同比减少56.9%。 </w:t>
      </w:r>
    </w:p>
    <w:p w14:paraId="53B266B6">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后市预测</w:t>
      </w:r>
    </w:p>
    <w:p w14:paraId="68C1FDAE">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进入8月底，虽有学校开学和中秋临近对大米的提振作用，但目前再生稻已大量上市，早熟中稻已开始收获并零星登场，市场供应继续好转，短期内稻米市场不具备上涨条件，预计短期内持续维稳运行。</w:t>
      </w:r>
    </w:p>
    <w:p w14:paraId="5CDE76EF">
      <w:pPr>
        <w:rPr>
          <w:rFonts w:hint="default" w:ascii="华文琥珀" w:hAnsi="华文琥珀" w:eastAsia="华文琥珀" w:cs="华文琥珀"/>
          <w:sz w:val="44"/>
          <w:szCs w:val="44"/>
          <w:shd w:val="clear" w:color="auto" w:fill="auto"/>
          <w:lang w:val="en-US" w:eastAsia="zh-CN"/>
        </w:rPr>
      </w:pPr>
      <w:r>
        <w:rPr>
          <w:rFonts w:hint="eastAsia" w:ascii="华文琥珀" w:hAnsi="华文琥珀" w:eastAsia="华文琥珀" w:cs="华文琥珀"/>
          <w:sz w:val="44"/>
          <w:szCs w:val="44"/>
          <w:shd w:val="clear" w:color="auto" w:fill="auto"/>
          <w:lang w:val="en-US" w:eastAsia="zh-CN"/>
        </w:rPr>
        <w:t xml:space="preserve">玉  米 </w:t>
      </w:r>
    </w:p>
    <w:p w14:paraId="617363A6">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市场行情概述</w:t>
      </w:r>
    </w:p>
    <w:p w14:paraId="1344EA24">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8月，国内玉米市场整体呈现探底回升态势。上中旬，玉米市场基本面持续宽松，春玉米上市规模扩大，谷物进口继续增加以及国际玉米价格下行，悲观情绪蔓延影响玉米价格重心不断下移。下旬，东北、华北阴雨天气增多，玉米购销受限，减产预期上升，带动玉米价格止跌反弹。</w:t>
      </w:r>
    </w:p>
    <w:p w14:paraId="7CBAA557">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监测显示，截至8月末，河南焦作加工企业玉米收购价2320元/吨，与上期持平；山东寿光2340元/吨，下跌50元/吨；河北秦皇岛2300元/吨，下跌100元/吨。锦州港主流收购价2310-2330元/吨，下跌80元/吨；蛇口港二等玉米报价2480-2500，上涨50元/吨。</w:t>
      </w:r>
    </w:p>
    <w:p w14:paraId="4DB6D3D2">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玉米生产情况</w:t>
      </w:r>
    </w:p>
    <w:p w14:paraId="7E03114C">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央气象台监测，8月末，东北地区多较强降雨，吉林西部、辽宁北部、内蒙古东部等地农田渍涝加重，辽宁、吉林、黑龙江、内蒙古旱地渍涝面积占比分别为17.6%、10.8%、6.4%和13.9%；渍涝灾害易导致部分玉米、大豆、马铃薯等旱地作物生长缓慢，对玉米灌浆、水稻抽穗扬花有不利影响。西北地区、华北、黄淮以晴雨相间天气为主，土壤墒情适宜，利于玉米吐丝灌浆、棉花开花裂铃、大豆结荚鼓粒。进入9月，预计东北地区降水将明显减弱，利于前期渍涝田块排湿降渍和作物恢复生长。华北、黄淮多降雨，阶段性强降水和强对流天气易导致部分低洼农田发生渍涝和作物倒伏风险较高。中央气象台建议：东北地区应抓住较好天气及时排湿降渍，缩短作物受淹时间，脱肥地块合理追肥，促进作物恢复生长。华北、黄淮等地要及时防范强降水和强对流天气造成的农田渍涝和作物倒伏，确保秋作物稳健生长。</w:t>
      </w:r>
    </w:p>
    <w:p w14:paraId="4D524DDC">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市场供应情况</w:t>
      </w:r>
    </w:p>
    <w:p w14:paraId="70B37923">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8月，国内玉米市场基本面持续宽松，市场余粮出货缓慢，春玉米上市规模扩大，多元替代供给充裕，市场购销心态整体谨慎。虽然8月下旬后，东北、华北阴雨天气增多影响供给上量及新作产情，但对市场基本面影响有限。进口方面，7月我国玉米进口109万吨，1-7月累计玉米进口1213万吨。替代谷物方面，7月我国进口谷物（高粱、大麦、小麦）合计266万吨，同比增加78万吨；1至7月四大谷物品种累计进口3712万吨，较去年同期增加超700万吨。当前全球谷物价格均处于近四年的低位区，以美国进口玉米为例，8月末到港完税价约2000元/吨，而同期国内玉米到港价2480元/吨，国内外贸易价差巨大。虽然当前我国玉米、小麦的进口关税配额已经用完，但大麦、高粱的进口仍会对未来谷物进口形成有效支撑。</w:t>
      </w:r>
    </w:p>
    <w:p w14:paraId="16C14C51">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市场需求情况</w:t>
      </w:r>
    </w:p>
    <w:p w14:paraId="30B3D259">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玉米新作上市临近、价格持续低迷，用粮企业不做多库存，多以随用随采为主。Mysteel数据显示，截至8月下旬，饲料企业玉米库存天数连续跌至29.01天。农业农村部畜牧兽医局相关负责人表示7月份全国能繁母猪存栏量4041万头，同比下降5.4%，相当于3900万头正常保有量的103.6%，处于产能调控绿色合理区域(正常保有量的92%—105%)。当前，猪价连续走高至20元/斤以上，同时秋粮上市临近，养殖成本下行依旧可期，养殖行业盈利水平有望进一步提升。另外禽类养殖方面，蛋鸡养殖维持盈利，存栏持续增加，亦利好玉米需求。深加工方面，Mysteel农产品调查显示，2024年34周,全国60家重点玉米淀粉企业玉米加工总量、淀粉产量、开机率继续小幅上升。周度开机率为61.59%，较7月末升高4.22%。随着前期检修或限产企业恢复生产，玉米淀粉行业开机恢复性升高，同时企业玉米原料库存快速消化，一定程度利好玉米需求。</w:t>
      </w:r>
    </w:p>
    <w:p w14:paraId="1E772F34">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后期走势预测</w:t>
      </w:r>
    </w:p>
    <w:p w14:paraId="41337B03">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预计，短期玉米市场基本面宽松格局不会发送明显改变，距离新季玉米大量上市时间越来越近，市场目光聚焦新玉米产情，陈玉米市场购销空间受限，短期暂无大涨大跌基础，或维持窄幅震荡走势。</w:t>
      </w:r>
    </w:p>
    <w:p w14:paraId="57C77E10">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14:paraId="51E06F40">
      <w:pPr>
        <w:rPr>
          <w:rFonts w:hint="eastAsia"/>
          <w:lang w:val="en-US" w:eastAsia="zh-CN"/>
        </w:rPr>
      </w:pPr>
      <w:r>
        <w:rPr>
          <w:sz w:val="21"/>
        </w:rPr>
        <mc:AlternateContent>
          <mc:Choice Requires="wpg">
            <w:drawing>
              <wp:anchor distT="0" distB="0" distL="114300" distR="114300" simplePos="0" relativeHeight="251667456" behindDoc="0" locked="0" layoutInCell="1" allowOverlap="1">
                <wp:simplePos x="0" y="0"/>
                <wp:positionH relativeFrom="column">
                  <wp:posOffset>-42545</wp:posOffset>
                </wp:positionH>
                <wp:positionV relativeFrom="paragraph">
                  <wp:posOffset>62865</wp:posOffset>
                </wp:positionV>
                <wp:extent cx="2640330" cy="1083310"/>
                <wp:effectExtent l="10160" t="10160" r="16510" b="11430"/>
                <wp:wrapNone/>
                <wp:docPr id="88" name="图形 2"/>
                <wp:cNvGraphicFramePr/>
                <a:graphic xmlns:a="http://schemas.openxmlformats.org/drawingml/2006/main">
                  <a:graphicData uri="http://schemas.microsoft.com/office/word/2010/wordprocessingGroup">
                    <wpg:wgp>
                      <wpg:cNvGrpSpPr/>
                      <wpg:grpSpPr>
                        <a:xfrm rot="0">
                          <a:off x="1100455" y="977265"/>
                          <a:ext cx="2640330" cy="1083310"/>
                          <a:chOff x="3120389" y="2322559"/>
                          <a:chExt cx="5948060" cy="2490422"/>
                        </a:xfrm>
                      </wpg:grpSpPr>
                      <wps:wsp>
                        <wps:cNvPr id="89" name="任意多边形: 形状 13"/>
                        <wps:cNvSpPr/>
                        <wps:spPr>
                          <a:xfrm>
                            <a:off x="3309115" y="2322559"/>
                            <a:ext cx="5613725" cy="2185550"/>
                          </a:xfrm>
                          <a:custGeom>
                            <a:avLst/>
                            <a:gdLst>
                              <a:gd name="connsiteX0" fmla="*/ 145733 w 5614034"/>
                              <a:gd name="connsiteY0" fmla="*/ 2464118 h 2464117"/>
                              <a:gd name="connsiteX1" fmla="*/ 123825 w 5614034"/>
                              <a:gd name="connsiteY1" fmla="*/ 2464118 h 2464117"/>
                              <a:gd name="connsiteX2" fmla="*/ 0 w 5614034"/>
                              <a:gd name="connsiteY2" fmla="*/ 2340293 h 2464117"/>
                              <a:gd name="connsiteX3" fmla="*/ 0 w 5614034"/>
                              <a:gd name="connsiteY3" fmla="*/ 123825 h 2464117"/>
                              <a:gd name="connsiteX4" fmla="*/ 123825 w 5614034"/>
                              <a:gd name="connsiteY4" fmla="*/ 0 h 2464117"/>
                              <a:gd name="connsiteX5" fmla="*/ 5490210 w 5614034"/>
                              <a:gd name="connsiteY5" fmla="*/ 0 h 2464117"/>
                              <a:gd name="connsiteX6" fmla="*/ 5614035 w 5614034"/>
                              <a:gd name="connsiteY6" fmla="*/ 123825 h 2464117"/>
                              <a:gd name="connsiteX7" fmla="*/ 5614035 w 5614034"/>
                              <a:gd name="connsiteY7" fmla="*/ 193358 h 246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4034" h="2464117">
                                <a:moveTo>
                                  <a:pt x="145733" y="2464118"/>
                                </a:moveTo>
                                <a:lnTo>
                                  <a:pt x="123825" y="2464118"/>
                                </a:lnTo>
                                <a:cubicBezTo>
                                  <a:pt x="56197" y="2464118"/>
                                  <a:pt x="0" y="2408873"/>
                                  <a:pt x="0" y="2340293"/>
                                </a:cubicBezTo>
                                <a:lnTo>
                                  <a:pt x="0" y="123825"/>
                                </a:lnTo>
                                <a:cubicBezTo>
                                  <a:pt x="0" y="56198"/>
                                  <a:pt x="55245" y="0"/>
                                  <a:pt x="123825" y="0"/>
                                </a:cubicBezTo>
                                <a:lnTo>
                                  <a:pt x="5490210" y="0"/>
                                </a:lnTo>
                                <a:cubicBezTo>
                                  <a:pt x="5557838" y="0"/>
                                  <a:pt x="5614035" y="55245"/>
                                  <a:pt x="5614035" y="123825"/>
                                </a:cubicBezTo>
                                <a:lnTo>
                                  <a:pt x="5614035" y="193358"/>
                                </a:lnTo>
                              </a:path>
                            </a:pathLst>
                          </a:custGeom>
                          <a:noFill/>
                          <a:ln w="20614" cap="flat">
                            <a:solidFill>
                              <a:schemeClr val="tx1"/>
                            </a:solidFill>
                            <a:prstDash val="solid"/>
                            <a:miter/>
                          </a:ln>
                        </wps:spPr>
                        <wps:bodyPr/>
                      </wps:wsp>
                      <wps:wsp>
                        <wps:cNvPr id="90" name="任意多边形: 形状 14"/>
                        <wps:cNvSpPr/>
                        <wps:spPr>
                          <a:xfrm>
                            <a:off x="3454724" y="2493297"/>
                            <a:ext cx="5613725" cy="2244218"/>
                          </a:xfrm>
                          <a:custGeom>
                            <a:avLst/>
                            <a:gdLst>
                              <a:gd name="connsiteX0" fmla="*/ 5614035 w 5614034"/>
                              <a:gd name="connsiteY0" fmla="*/ 123825 h 2500312"/>
                              <a:gd name="connsiteX1" fmla="*/ 5614035 w 5614034"/>
                              <a:gd name="connsiteY1" fmla="*/ 2376488 h 2500312"/>
                              <a:gd name="connsiteX2" fmla="*/ 5490210 w 5614034"/>
                              <a:gd name="connsiteY2" fmla="*/ 2500313 h 2500312"/>
                              <a:gd name="connsiteX3" fmla="*/ 123825 w 5614034"/>
                              <a:gd name="connsiteY3" fmla="*/ 2500313 h 2500312"/>
                              <a:gd name="connsiteX4" fmla="*/ 0 w 5614034"/>
                              <a:gd name="connsiteY4" fmla="*/ 2376488 h 2500312"/>
                              <a:gd name="connsiteX5" fmla="*/ 0 w 5614034"/>
                              <a:gd name="connsiteY5" fmla="*/ 2270760 h 2500312"/>
                              <a:gd name="connsiteX6" fmla="*/ 5345430 w 5614034"/>
                              <a:gd name="connsiteY6" fmla="*/ 2270760 h 2500312"/>
                              <a:gd name="connsiteX7" fmla="*/ 5469255 w 5614034"/>
                              <a:gd name="connsiteY7" fmla="*/ 2146935 h 2500312"/>
                              <a:gd name="connsiteX8" fmla="*/ 5469255 w 5614034"/>
                              <a:gd name="connsiteY8" fmla="*/ 0 h 2500312"/>
                              <a:gd name="connsiteX9" fmla="*/ 5491163 w 5614034"/>
                              <a:gd name="connsiteY9" fmla="*/ 0 h 2500312"/>
                              <a:gd name="connsiteX10" fmla="*/ 5614035 w 5614034"/>
                              <a:gd name="connsiteY10" fmla="*/ 123825 h 250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14034" h="2500312">
                                <a:moveTo>
                                  <a:pt x="5614035" y="123825"/>
                                </a:moveTo>
                                <a:lnTo>
                                  <a:pt x="5614035" y="2376488"/>
                                </a:lnTo>
                                <a:cubicBezTo>
                                  <a:pt x="5614035" y="2444115"/>
                                  <a:pt x="5558790" y="2500313"/>
                                  <a:pt x="5490210" y="2500313"/>
                                </a:cubicBezTo>
                                <a:lnTo>
                                  <a:pt x="123825" y="2500313"/>
                                </a:lnTo>
                                <a:cubicBezTo>
                                  <a:pt x="56197" y="2500313"/>
                                  <a:pt x="0" y="2445068"/>
                                  <a:pt x="0" y="2376488"/>
                                </a:cubicBezTo>
                                <a:lnTo>
                                  <a:pt x="0" y="2270760"/>
                                </a:lnTo>
                                <a:lnTo>
                                  <a:pt x="5345430" y="2270760"/>
                                </a:lnTo>
                                <a:cubicBezTo>
                                  <a:pt x="5413058" y="2270760"/>
                                  <a:pt x="5469255" y="2215515"/>
                                  <a:pt x="5469255" y="2146935"/>
                                </a:cubicBezTo>
                                <a:lnTo>
                                  <a:pt x="5469255" y="0"/>
                                </a:lnTo>
                                <a:lnTo>
                                  <a:pt x="5491163" y="0"/>
                                </a:lnTo>
                                <a:cubicBezTo>
                                  <a:pt x="5558790" y="0"/>
                                  <a:pt x="5614035" y="55245"/>
                                  <a:pt x="5614035" y="123825"/>
                                </a:cubicBezTo>
                                <a:close/>
                              </a:path>
                            </a:pathLst>
                          </a:custGeom>
                          <a:solidFill>
                            <a:schemeClr val="bg2"/>
                          </a:solidFill>
                          <a:ln w="20614" cap="flat">
                            <a:solidFill>
                              <a:schemeClr val="tx1"/>
                            </a:solidFill>
                            <a:prstDash val="solid"/>
                            <a:miter/>
                          </a:ln>
                        </wps:spPr>
                        <wps:bodyPr/>
                      </wps:wsp>
                      <wpg:grpSp>
                        <wpg:cNvPr id="91" name="图形 2"/>
                        <wpg:cNvGrpSpPr/>
                        <wpg:grpSpPr>
                          <a:xfrm>
                            <a:off x="3120389" y="3760469"/>
                            <a:ext cx="1039177" cy="1052512"/>
                            <a:chOff x="3120389" y="3760469"/>
                            <a:chExt cx="1039177" cy="1052512"/>
                          </a:xfrm>
                        </wpg:grpSpPr>
                        <wpg:grpSp>
                          <wpg:cNvPr id="92" name="图形 2"/>
                          <wpg:cNvGrpSpPr/>
                          <wpg:grpSpPr>
                            <a:xfrm>
                              <a:off x="3120389" y="3760469"/>
                              <a:ext cx="1039177" cy="1052512"/>
                              <a:chOff x="3120389" y="3760469"/>
                              <a:chExt cx="1039177" cy="1052512"/>
                            </a:xfrm>
                          </wpg:grpSpPr>
                          <wps:wsp>
                            <wps:cNvPr id="93" name="任意多边形: 形状 17"/>
                            <wps:cNvSpPr/>
                            <wps:spPr>
                              <a:xfrm>
                                <a:off x="3120389" y="4446269"/>
                                <a:ext cx="366712" cy="366712"/>
                              </a:xfrm>
                              <a:custGeom>
                                <a:avLst/>
                                <a:gdLst>
                                  <a:gd name="connsiteX0" fmla="*/ 19050 w 366712"/>
                                  <a:gd name="connsiteY0" fmla="*/ 355283 h 366712"/>
                                  <a:gd name="connsiteX1" fmla="*/ 11430 w 366712"/>
                                  <a:gd name="connsiteY1" fmla="*/ 347662 h 366712"/>
                                  <a:gd name="connsiteX2" fmla="*/ 11430 w 366712"/>
                                  <a:gd name="connsiteY2" fmla="*/ 293370 h 366712"/>
                                  <a:gd name="connsiteX3" fmla="*/ 293370 w 366712"/>
                                  <a:gd name="connsiteY3" fmla="*/ 11430 h 366712"/>
                                  <a:gd name="connsiteX4" fmla="*/ 347663 w 366712"/>
                                  <a:gd name="connsiteY4" fmla="*/ 11430 h 366712"/>
                                  <a:gd name="connsiteX5" fmla="*/ 355283 w 366712"/>
                                  <a:gd name="connsiteY5" fmla="*/ 19050 h 366712"/>
                                  <a:gd name="connsiteX6" fmla="*/ 355283 w 366712"/>
                                  <a:gd name="connsiteY6" fmla="*/ 73343 h 366712"/>
                                  <a:gd name="connsiteX7" fmla="*/ 73343 w 366712"/>
                                  <a:gd name="connsiteY7" fmla="*/ 355283 h 366712"/>
                                  <a:gd name="connsiteX8" fmla="*/ 19050 w 366712"/>
                                  <a:gd name="connsiteY8" fmla="*/ 355283 h 366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6712" h="366712">
                                    <a:moveTo>
                                      <a:pt x="19050" y="355283"/>
                                    </a:moveTo>
                                    <a:lnTo>
                                      <a:pt x="11430" y="347662"/>
                                    </a:lnTo>
                                    <a:cubicBezTo>
                                      <a:pt x="-3810" y="332423"/>
                                      <a:pt x="-3810" y="308610"/>
                                      <a:pt x="11430" y="293370"/>
                                    </a:cubicBezTo>
                                    <a:lnTo>
                                      <a:pt x="293370" y="11430"/>
                                    </a:lnTo>
                                    <a:cubicBezTo>
                                      <a:pt x="308610" y="-3810"/>
                                      <a:pt x="332423" y="-3810"/>
                                      <a:pt x="347663" y="11430"/>
                                    </a:cubicBezTo>
                                    <a:lnTo>
                                      <a:pt x="355283" y="19050"/>
                                    </a:lnTo>
                                    <a:cubicBezTo>
                                      <a:pt x="370523" y="34290"/>
                                      <a:pt x="370523" y="58102"/>
                                      <a:pt x="355283" y="73343"/>
                                    </a:cubicBezTo>
                                    <a:lnTo>
                                      <a:pt x="73343" y="355283"/>
                                    </a:lnTo>
                                    <a:cubicBezTo>
                                      <a:pt x="58103" y="370523"/>
                                      <a:pt x="33338" y="370523"/>
                                      <a:pt x="19050" y="355283"/>
                                    </a:cubicBezTo>
                                    <a:close/>
                                  </a:path>
                                </a:pathLst>
                              </a:custGeom>
                              <a:solidFill>
                                <a:schemeClr val="tx2"/>
                              </a:solidFill>
                              <a:ln w="20614" cap="flat">
                                <a:solidFill>
                                  <a:schemeClr val="tx1"/>
                                </a:solidFill>
                                <a:prstDash val="solid"/>
                                <a:miter/>
                              </a:ln>
                            </wps:spPr>
                            <wps:bodyPr/>
                          </wps:wsp>
                          <wps:wsp>
                            <wps:cNvPr id="94" name="任意多边形: 形状 18"/>
                            <wps:cNvSpPr/>
                            <wps:spPr>
                              <a:xfrm>
                                <a:off x="3239452" y="3760469"/>
                                <a:ext cx="920115" cy="920114"/>
                              </a:xfrm>
                              <a:custGeom>
                                <a:avLst/>
                                <a:gdLst>
                                  <a:gd name="connsiteX0" fmla="*/ 920115 w 920115"/>
                                  <a:gd name="connsiteY0" fmla="*/ 460058 h 920114"/>
                                  <a:gd name="connsiteX1" fmla="*/ 460057 w 920115"/>
                                  <a:gd name="connsiteY1" fmla="*/ 920115 h 920114"/>
                                  <a:gd name="connsiteX2" fmla="*/ 0 w 920115"/>
                                  <a:gd name="connsiteY2" fmla="*/ 460057 h 920114"/>
                                  <a:gd name="connsiteX3" fmla="*/ 460057 w 920115"/>
                                  <a:gd name="connsiteY3" fmla="*/ 0 h 920114"/>
                                  <a:gd name="connsiteX4" fmla="*/ 920115 w 920115"/>
                                  <a:gd name="connsiteY4" fmla="*/ 460058 h 920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0115" h="920114">
                                    <a:moveTo>
                                      <a:pt x="920115" y="460058"/>
                                    </a:moveTo>
                                    <a:cubicBezTo>
                                      <a:pt x="920115" y="714140"/>
                                      <a:pt x="714140" y="920115"/>
                                      <a:pt x="460057" y="920115"/>
                                    </a:cubicBezTo>
                                    <a:cubicBezTo>
                                      <a:pt x="205975" y="920115"/>
                                      <a:pt x="0" y="714140"/>
                                      <a:pt x="0" y="460057"/>
                                    </a:cubicBezTo>
                                    <a:cubicBezTo>
                                      <a:pt x="0" y="205975"/>
                                      <a:pt x="205975" y="0"/>
                                      <a:pt x="460057" y="0"/>
                                    </a:cubicBezTo>
                                    <a:cubicBezTo>
                                      <a:pt x="714140" y="0"/>
                                      <a:pt x="920115" y="205975"/>
                                      <a:pt x="920115" y="460058"/>
                                    </a:cubicBezTo>
                                    <a:close/>
                                  </a:path>
                                </a:pathLst>
                              </a:custGeom>
                              <a:solidFill>
                                <a:schemeClr val="tx2"/>
                              </a:solidFill>
                              <a:ln w="20614" cap="flat">
                                <a:solidFill>
                                  <a:schemeClr val="tx1"/>
                                </a:solidFill>
                                <a:prstDash val="solid"/>
                                <a:miter/>
                              </a:ln>
                            </wps:spPr>
                            <wps:bodyPr/>
                          </wps:wsp>
                          <wps:wsp>
                            <wps:cNvPr id="95" name="任意多边形: 形状 19"/>
                            <wps:cNvSpPr/>
                            <wps:spPr>
                              <a:xfrm>
                                <a:off x="3337559" y="3858577"/>
                                <a:ext cx="723900" cy="723900"/>
                              </a:xfrm>
                              <a:custGeom>
                                <a:avLst/>
                                <a:gdLst>
                                  <a:gd name="connsiteX0" fmla="*/ 723900 w 723900"/>
                                  <a:gd name="connsiteY0" fmla="*/ 361950 h 723900"/>
                                  <a:gd name="connsiteX1" fmla="*/ 361950 w 723900"/>
                                  <a:gd name="connsiteY1" fmla="*/ 723900 h 723900"/>
                                  <a:gd name="connsiteX2" fmla="*/ 0 w 723900"/>
                                  <a:gd name="connsiteY2" fmla="*/ 361950 h 723900"/>
                                  <a:gd name="connsiteX3" fmla="*/ 361950 w 723900"/>
                                  <a:gd name="connsiteY3" fmla="*/ 0 h 723900"/>
                                  <a:gd name="connsiteX4" fmla="*/ 723900 w 723900"/>
                                  <a:gd name="connsiteY4" fmla="*/ 361950 h 723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723900">
                                    <a:moveTo>
                                      <a:pt x="723900" y="361950"/>
                                    </a:moveTo>
                                    <a:cubicBezTo>
                                      <a:pt x="723900" y="561850"/>
                                      <a:pt x="561850" y="723900"/>
                                      <a:pt x="361950" y="723900"/>
                                    </a:cubicBezTo>
                                    <a:cubicBezTo>
                                      <a:pt x="162051" y="723900"/>
                                      <a:pt x="0" y="561850"/>
                                      <a:pt x="0" y="361950"/>
                                    </a:cubicBezTo>
                                    <a:cubicBezTo>
                                      <a:pt x="0" y="162051"/>
                                      <a:pt x="162051" y="0"/>
                                      <a:pt x="361950" y="0"/>
                                    </a:cubicBezTo>
                                    <a:cubicBezTo>
                                      <a:pt x="561850" y="0"/>
                                      <a:pt x="723900" y="162051"/>
                                      <a:pt x="723900" y="361950"/>
                                    </a:cubicBezTo>
                                    <a:close/>
                                  </a:path>
                                </a:pathLst>
                              </a:custGeom>
                              <a:solidFill>
                                <a:srgbClr val="FFFFFF"/>
                              </a:solidFill>
                              <a:ln w="20614" cap="flat">
                                <a:solidFill>
                                  <a:schemeClr val="tx1"/>
                                </a:solidFill>
                                <a:prstDash val="solid"/>
                                <a:miter/>
                              </a:ln>
                            </wps:spPr>
                            <wps:bodyPr/>
                          </wps:wsp>
                        </wpg:grpSp>
                        <wps:wsp>
                          <wps:cNvPr id="96" name="任意多边形: 形状 20"/>
                          <wps:cNvSpPr/>
                          <wps:spPr>
                            <a:xfrm>
                              <a:off x="3846194" y="4142422"/>
                              <a:ext cx="156210" cy="156209"/>
                            </a:xfrm>
                            <a:custGeom>
                              <a:avLst/>
                              <a:gdLst>
                                <a:gd name="connsiteX0" fmla="*/ 156210 w 156210"/>
                                <a:gd name="connsiteY0" fmla="*/ 78105 h 156209"/>
                                <a:gd name="connsiteX1" fmla="*/ 78105 w 156210"/>
                                <a:gd name="connsiteY1" fmla="*/ 156210 h 156209"/>
                                <a:gd name="connsiteX2" fmla="*/ 0 w 156210"/>
                                <a:gd name="connsiteY2" fmla="*/ 78105 h 156209"/>
                                <a:gd name="connsiteX3" fmla="*/ 78105 w 156210"/>
                                <a:gd name="connsiteY3" fmla="*/ 0 h 156209"/>
                                <a:gd name="connsiteX4" fmla="*/ 156210 w 156210"/>
                                <a:gd name="connsiteY4" fmla="*/ 78105 h 1562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10" h="156209">
                                  <a:moveTo>
                                    <a:pt x="156210" y="78105"/>
                                  </a:moveTo>
                                  <a:cubicBezTo>
                                    <a:pt x="156210" y="121241"/>
                                    <a:pt x="121241" y="156210"/>
                                    <a:pt x="78105" y="156210"/>
                                  </a:cubicBezTo>
                                  <a:cubicBezTo>
                                    <a:pt x="34969" y="156210"/>
                                    <a:pt x="0" y="121241"/>
                                    <a:pt x="0" y="78105"/>
                                  </a:cubicBezTo>
                                  <a:cubicBezTo>
                                    <a:pt x="0" y="34969"/>
                                    <a:pt x="34969" y="0"/>
                                    <a:pt x="78105" y="0"/>
                                  </a:cubicBezTo>
                                  <a:cubicBezTo>
                                    <a:pt x="121241" y="0"/>
                                    <a:pt x="156210" y="34969"/>
                                    <a:pt x="156210" y="78105"/>
                                  </a:cubicBezTo>
                                  <a:close/>
                                </a:path>
                              </a:pathLst>
                            </a:custGeom>
                            <a:solidFill>
                              <a:schemeClr val="bg2"/>
                            </a:solidFill>
                            <a:ln w="20614" cap="flat">
                              <a:solidFill>
                                <a:schemeClr val="tx1"/>
                              </a:solidFill>
                              <a:prstDash val="solid"/>
                              <a:miter/>
                            </a:ln>
                          </wps:spPr>
                          <wps:bodyPr/>
                        </wps:wsp>
                      </wpg:grpSp>
                    </wpg:wgp>
                  </a:graphicData>
                </a:graphic>
              </wp:anchor>
            </w:drawing>
          </mc:Choice>
          <mc:Fallback>
            <w:pict>
              <v:group id="图形 2" o:spid="_x0000_s1026" o:spt="203" style="position:absolute;left:0pt;margin-left:-3.35pt;margin-top:4.95pt;height:85.3pt;width:207.9pt;z-index:251667456;mso-width-relative:page;mso-height-relative:page;" coordorigin="3120389,2322559" coordsize="5948060,2490422" o:gfxdata="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">
                <o:lock v:ext="edit" aspectratio="f"/>
                <v:shape id="任意多边形: 形状 13" o:spid="_x0000_s1026" o:spt="100" style="position:absolute;left:3309115;top:2322559;height:2185550;width:5613725;" filled="f" stroked="t" coordsize="5614034,2464117" o:gfxdata="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DpBL4A&#10;AADbAAAADwAAAAAAAAABACAAAAAiAAAAZHJzL2Rvd25yZXYueG1sUEsBAhQAFAAAAAgAh07iQDMv&#10;BZ47AAAAOQAAABAAAAAAAAAAAQAgAAAADQEAAGRycy9zaGFwZXhtbC54bWxQSwUGAAAAAAYABgBb&#10;AQAAtwMAAAAA&#10;" path="m145733,2464118l123825,2464118c56197,2464118,0,2408873,0,2340293l0,123825c0,56198,55245,0,123825,0l5490210,0c5557838,0,5614035,55245,5614035,123825l5614035,193358e">
                  <v:path o:connectlocs="145724,2185550;123818,2185550;0,2075724;0,109826;123818,0;5489907,0;5613725,109826;5613725,171498" o:connectangles="0,0,0,0,0,0,0,0"/>
                  <v:fill on="f" focussize="0,0"/>
                  <v:stroke weight="1.62314960629921pt" color="#000000 [3213]" joinstyle="miter"/>
                  <v:imagedata o:title=""/>
                  <o:lock v:ext="edit" aspectratio="f"/>
                </v:shape>
                <v:shape id="任意多边形: 形状 14" o:spid="_x0000_s1026" o:spt="100" style="position:absolute;left:3454724;top:2493297;height:2244218;width:5613725;" fillcolor="#E7E6E6 [3214]" filled="t" stroked="t" coordsize="5614034,2500312" o:gfxdata="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Pg7/C5AAAA2wAA&#10;AA8AAAAAAAAAAQAgAAAAIgAAAGRycy9kb3ducmV2LnhtbFBLAQIUABQAAAAIAIdO4kAzLwWeOwAA&#10;ADkAAAAQAAAAAAAAAAEAIAAAAAgBAABkcnMvc2hhcGV4bWwueG1sUEsFBgAAAAAGAAYAWwEAALID&#10;AAAAAA==&#10;" path="m5614035,123825l5614035,2376488c5614035,2444115,5558790,2500313,5490210,2500313l123825,2500313c56197,2500313,0,2445068,0,2376488l0,2270760,5345430,2270760c5413058,2270760,5469255,2215515,5469255,2146935l5469255,0,5491163,0c5558790,0,5614035,55245,5614035,123825xe">
                  <v:path o:connectlocs="5613725,111142;5613725,2133076;5489907,2244218;123818,2244218;0,2133076;0,2038177;5345135,2038177;5468953,1927035;5468953,0;5490860,0;5613725,111142" o:connectangles="0,0,0,0,0,0,0,0,0,0,0"/>
                  <v:fill on="t" focussize="0,0"/>
                  <v:stroke weight="1.62314960629921pt" color="#000000 [3213]" joinstyle="miter"/>
                  <v:imagedata o:title=""/>
                  <o:lock v:ext="edit" aspectratio="f"/>
                </v:shape>
                <v:group id="图形 2" o:spid="_x0000_s1026" o:spt="203" style="position:absolute;left:3120389;top:3760469;height:1052512;width:1039177;" coordorigin="3120389,3760469" coordsize="1039177,1052512"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group id="图形 2" o:spid="_x0000_s1026" o:spt="203" style="position:absolute;left:3120389;top:3760469;height:1052512;width:1039177;" coordorigin="3120389,3760469" coordsize="1039177,1052512"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任意多边形: 形状 17" o:spid="_x0000_s1026" o:spt="100" style="position:absolute;left:3120389;top:4446269;height:366712;width:366712;" fillcolor="#44546A [3215]" filled="t" stroked="t" coordsize="366712,366712" o:gfxdata="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Ass74A&#10;AADbAAAADwAAAAAAAAABACAAAAAiAAAAZHJzL2Rvd25yZXYueG1sUEsBAhQAFAAAAAgAh07iQDMv&#10;BZ47AAAAOQAAABAAAAAAAAAAAQAgAAAADQEAAGRycy9zaGFwZXhtbC54bWxQSwUGAAAAAAYABgBb&#10;AQAAtwMAAAAA&#10;" path="m19050,355283l11430,347662c-3810,332423,-3810,308610,11430,293370l293370,11430c308610,-3810,332423,-3810,347663,11430l355283,19050c370523,34290,370523,58102,355283,73343l73343,355283c58103,370523,33338,370523,19050,355283xe">
                      <v:path o:connectlocs="19050,355283;11430,347662;11430,293370;293370,11430;347663,11430;355283,19050;355283,73343;73343,355283;19050,355283" o:connectangles="0,0,0,0,0,0,0,0,0"/>
                      <v:fill on="t" focussize="0,0"/>
                      <v:stroke weight="1.62314960629921pt" color="#000000 [3213]" joinstyle="miter"/>
                      <v:imagedata o:title=""/>
                      <o:lock v:ext="edit" aspectratio="f"/>
                    </v:shape>
                    <v:shape id="任意多边形: 形状 18" o:spid="_x0000_s1026" o:spt="100" style="position:absolute;left:3239452;top:3760469;height:920114;width:920115;" fillcolor="#44546A [3215]" filled="t" stroked="t" coordsize="920115,920114" o:gfxdata="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HKNr4A&#10;AADbAAAADwAAAAAAAAABACAAAAAiAAAAZHJzL2Rvd25yZXYueG1sUEsBAhQAFAAAAAgAh07iQDMv&#10;BZ47AAAAOQAAABAAAAAAAAAAAQAgAAAADQEAAGRycy9zaGFwZXhtbC54bWxQSwUGAAAAAAYABgBb&#10;AQAAtwMAAAAA&#10;" path="m920115,460058c920115,714140,714140,920115,460057,920115c205975,920115,0,714140,0,460057c0,205975,205975,0,460057,0c714140,0,920115,205975,920115,460058xe">
                      <v:path o:connectlocs="920115,460058;460057,920115;0,460057;460057,0;920115,460058" o:connectangles="0,0,0,0,0"/>
                      <v:fill on="t" focussize="0,0"/>
                      <v:stroke weight="1.62314960629921pt" color="#000000 [3213]" joinstyle="miter"/>
                      <v:imagedata o:title=""/>
                      <o:lock v:ext="edit" aspectratio="f"/>
                    </v:shape>
                    <v:shape id="任意多边形: 形状 19" o:spid="_x0000_s1026" o:spt="100" style="position:absolute;left:3337559;top:3858577;height:723900;width:723900;" fillcolor="#FFFFFF" filled="t" stroked="t" coordsize="723900,723900" o:gfxdata="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s0OEvQAA&#10;ANsAAAAPAAAAAAAAAAEAIAAAACIAAABkcnMvZG93bnJldi54bWxQSwECFAAUAAAACACHTuJAMy8F&#10;njsAAAA5AAAAEAAAAAAAAAABACAAAAAMAQAAZHJzL3NoYXBleG1sLnhtbFBLBQYAAAAABgAGAFsB&#10;AAC2AwAAAAA=&#10;" path="m723900,361950c723900,561850,561850,723900,361950,723900c162051,723900,0,561850,0,361950c0,162051,162051,0,361950,0c561850,0,723900,162051,723900,361950xe">
                      <v:path o:connectlocs="723900,361950;361950,723900;0,361950;361950,0;723900,361950" o:connectangles="0,0,0,0,0"/>
                      <v:fill on="t" focussize="0,0"/>
                      <v:stroke weight="1.62314960629921pt" color="#000000 [3213]" joinstyle="miter"/>
                      <v:imagedata o:title=""/>
                      <o:lock v:ext="edit" aspectratio="f"/>
                    </v:shape>
                  </v:group>
                  <v:shape id="任意多边形: 形状 20" o:spid="_x0000_s1026" o:spt="100" style="position:absolute;left:3846194;top:4142422;height:156209;width:156210;" fillcolor="#E7E6E6 [3214]" filled="t" stroked="t" coordsize="156210,156209" o:gfxdata="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d+aPvQAA&#10;ANsAAAAPAAAAAAAAAAEAIAAAACIAAABkcnMvZG93bnJldi54bWxQSwECFAAUAAAACACHTuJAMy8F&#10;njsAAAA5AAAAEAAAAAAAAAABACAAAAAMAQAAZHJzL3NoYXBleG1sLnhtbFBLBQYAAAAABgAGAFsB&#10;AAC2AwAAAAA=&#10;" path="m156210,78105c156210,121241,121241,156210,78105,156210c34969,156210,0,121241,0,78105c0,34969,34969,0,78105,0c121241,0,156210,34969,156210,78105xe">
                    <v:path o:connectlocs="156210,78105;78105,156210;0,78105;78105,0;156210,78105" o:connectangles="0,0,0,0,0"/>
                    <v:fill on="t" focussize="0,0"/>
                    <v:stroke weight="1.62314960629921pt" color="#000000 [3213]" joinstyle="miter"/>
                    <v:imagedata o:title=""/>
                    <o:lock v:ext="edit" aspectratio="f"/>
                  </v:shape>
                </v:group>
              </v:group>
            </w:pict>
          </mc:Fallback>
        </mc:AlternateContent>
      </w:r>
    </w:p>
    <w:p w14:paraId="328C7410">
      <w:pPr>
        <w:ind w:firstLine="720" w:firstLineChars="100"/>
        <w:rPr>
          <w:rFonts w:hint="default" w:ascii="华文琥珀" w:hAnsi="华文琥珀" w:eastAsia="华文琥珀" w:cs="华文琥珀"/>
          <w:sz w:val="72"/>
          <w:szCs w:val="72"/>
          <w:u w:val="single"/>
          <w:shd w:val="clear" w:color="auto" w:fill="auto"/>
          <w:lang w:val="en-US" w:eastAsia="zh-CN"/>
        </w:rPr>
      </w:pPr>
      <w:r>
        <w:rPr>
          <w:rFonts w:hint="eastAsia" w:ascii="华文琥珀" w:hAnsi="华文琥珀" w:eastAsia="华文琥珀" w:cs="华文琥珀"/>
          <w:sz w:val="72"/>
          <w:szCs w:val="72"/>
          <w:u w:val="single"/>
          <w:shd w:val="clear" w:color="auto" w:fill="auto"/>
          <w:lang w:val="en-US" w:eastAsia="zh-CN"/>
        </w:rPr>
        <w:t>聚焦热点</w:t>
      </w:r>
    </w:p>
    <w:p w14:paraId="2A68DAA3">
      <w:pPr>
        <w:rPr>
          <w:rFonts w:hint="eastAsia" w:ascii="黑体" w:hAnsi="黑体" w:eastAsia="黑体" w:cs="黑体"/>
          <w:sz w:val="24"/>
          <w:szCs w:val="24"/>
          <w:shd w:val="clear" w:color="FFFFFF" w:fill="D9D9D9"/>
          <w:lang w:val="en-US" w:eastAsia="zh-CN"/>
        </w:rPr>
      </w:pPr>
    </w:p>
    <w:p w14:paraId="1279B6AC">
      <w:pPr>
        <w:rPr>
          <w:rFonts w:hint="eastAsia"/>
          <w:lang w:val="en-US" w:eastAsia="zh-CN"/>
        </w:rPr>
      </w:pPr>
    </w:p>
    <w:p w14:paraId="0633AEDF">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黑体" w:hAnsi="黑体" w:eastAsia="黑体" w:cs="黑体"/>
          <w:b w:val="0"/>
          <w:bCs w:val="0"/>
          <w:kern w:val="2"/>
          <w:sz w:val="32"/>
          <w:szCs w:val="32"/>
          <w:shd w:val="clear" w:color="FFFFFF" w:fill="D9D9D9"/>
          <w:lang w:val="en-US" w:eastAsia="zh-CN" w:bidi="ar-SA"/>
        </w:rPr>
      </w:pPr>
      <w:r>
        <w:rPr>
          <w:rFonts w:hint="eastAsia" w:ascii="黑体" w:hAnsi="黑体" w:eastAsia="黑体" w:cs="黑体"/>
          <w:b w:val="0"/>
          <w:bCs w:val="0"/>
          <w:kern w:val="2"/>
          <w:sz w:val="32"/>
          <w:szCs w:val="32"/>
          <w:shd w:val="clear" w:color="FFFFFF" w:fill="D9D9D9"/>
          <w:lang w:val="en-US" w:eastAsia="zh-CN" w:bidi="ar-SA"/>
        </w:rPr>
        <w:t>人民日报：全方位夯实粮食安全根基</w:t>
      </w:r>
    </w:p>
    <w:p w14:paraId="60A5712A">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14:paraId="578249B0">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粮食安全是“国之大者”。保障粮食和重要农产品稳定安全供给始终是建设农业强国的头等大事。</w:t>
      </w:r>
    </w:p>
    <w:p w14:paraId="70BE7682">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党的十八大以来，以习近平同志为核心的党中央高度重视国家粮食安全，始终把解决好十几亿人口的吃饭问题，作为治国理政的头等大事。党的二十届三中全会《决定》提出，加快健全种粮农民收益保障机制，推动粮食等重要农产品价格保持在合理水平。如何持续调动种粮农民和粮食主产区的种粮积极性？如何鼓励农业保险产品创新，提升粮食生产抗风险能力？相关领域的全国政协委员建言献策，为夯实粮食安全根基贡献力量。</w:t>
      </w:r>
    </w:p>
    <w:p w14:paraId="4D9419D1">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强化政策支持，加快构建现代化粮食产业体系</w:t>
      </w:r>
    </w:p>
    <w:p w14:paraId="49199BA0">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今年3月，全国政协农业和农村委员会调研组赴山东省东营市、潍坊市开展专题调研。调研组深入田间地头，组织召开座谈会，与有关部门、县区和生产经营主体代表深入交流。</w:t>
      </w:r>
    </w:p>
    <w:p w14:paraId="42E77DBD">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全国政协农业和农村委员会副主任、农业农村部原副部长张桃林结合调研情况表示，要围绕调动种粮农民和粮食主产区两方面积极性，聚焦粮食产业短板，全链条全要素创设完善政策制度，加快构建现代化粮食产业体系。</w:t>
      </w:r>
    </w:p>
    <w:p w14:paraId="5F317465">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建议不断夯实粮食产能基础，优化粮食生产布局和种植结构，继续鼓励支持在适宜区推行玉米、大豆轮作和带状复合种植等科学种植模式。加快推进高标准农田和水利设施建设，提升防灾减灾能力。大力发展农业新质生产力，加强农业科技创新和推广应用，促进良种良法良机良田深度融合。”张桃林说。</w:t>
      </w:r>
    </w:p>
    <w:p w14:paraId="4E0819FE">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如何推动粮食生产节本增效？张桃林建议加快推进适度规模经营，加强农业社会化服务体系建设，加大对粮食产业链关键环节、关键要素的补贴支持力度，促进降本增效和绿色增产。同时，引导鼓励规模经营主体和社会化服务组织开展联农带农服务，将更多小农户引入现代农业发展轨道。</w:t>
      </w:r>
    </w:p>
    <w:p w14:paraId="49DAFC14">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面对大国小农的基本国情农情，发展农业适度规模经营是调动种粮农民积极性、实现“国家增粮、农民增收”的有效手段。全国政协委员、云南省农垦局局长苏莉认为，解决好“谁来种粮”的问题，要按照“谁种粮谁受益”的原则，探索建立与粮食经营规模相挂钩的阶梯递增的补贴政策，并根据种粮成本、灾害、价格等建立粮食补贴动态调整机制。</w:t>
      </w:r>
    </w:p>
    <w:p w14:paraId="5AD89DCE">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应鼓励有条件的新型农业经营主体参与高标准农田建设、土地综合整治项目并优先向规模化种植地块倾斜。同时，以‘龙头企业+合作社+小农户’模式，通过订单合作、农产品初加工、仓储物流、市场营销等方式，带动分散小农户联通大市场，共享规模化收益。”苏莉说。</w:t>
      </w:r>
    </w:p>
    <w:p w14:paraId="241E5F34">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苏莉还建议，将国有企业和基层组织作为重要力量，提高粮食生产韧性和安全保障能力，加强国有农业企业小麦、玉米等基础性农产品的生产功能。</w:t>
      </w:r>
    </w:p>
    <w:p w14:paraId="0BEB682C">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调动种粮农民和粮食主产区的种粮积极性</w:t>
      </w:r>
    </w:p>
    <w:p w14:paraId="6B320AED">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农民种粮能挣钱，粮食生产才有保障。全国政协委员、中国农业科学院原党组书记张合成建议，各地完善农业支持保护制度，把价格作为挣钱预期、初次分配调节的重要因素，引导农民种粮挣钱。</w:t>
      </w:r>
    </w:p>
    <w:p w14:paraId="688758EB">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张合成建议，建立预防粮价过度下跌机制，同步实施粮价涨跌调控；进一步强化价格支持措施，完善最低收购价、目标价格等价格保护制度。同时，构建种粮成本收益指数，主动预警农资价格、粮食价格与种粮利润关系；探索发挥大型农资企业直供服务，有效降低燃料、化肥、农药、种子交易费用。</w:t>
      </w:r>
    </w:p>
    <w:p w14:paraId="04BB8C94">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虾苗在稻苗间自由穿梭，勾勒出一幅稻虾种养的耕种图景……江西一些地方探索稻渔综合种养。“这种种养模式实现了‘一水两用、一田多收’，充分激发了当地的粮食生产积极性。”全国政协常委、江西省政协副主席谢茹说。</w:t>
      </w:r>
    </w:p>
    <w:p w14:paraId="25C6B35F">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谢茹的手机里有一张稻虾连作及普通一季稻生产效益测算表，记录了两者的土地流转费、虾苗、机耕整田、肥料、农药等多项开支，综合收益对比一目了然。“普通一季稻每亩纯收入340元，稻虾连作综合纯收入每亩2298元，亩均综合收益提高了数倍。”谢茹说，“在九江市彭泽县调研时，当地干部群众不仅算经济账、生态账，更算政治账，稻虾田没有出现土地抛荒，省市下达的粮食播种面积及产量任务连年超额完成，确保了稳粮保供。”</w:t>
      </w:r>
    </w:p>
    <w:p w14:paraId="7A34D460">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结合江西当地的探索实践情况，谢茹建议进一步加大力度抓好规范推广，在发展稻渔综合种养方面，相关部门应加强对沟坑设置监管，严格落实沟坑面积占比规定，在不破坏耕作层且不造成耕地地类改变的前提下，推进良田良种良法良机良制融合，加强减肥减药技术指导，打造绿色有机稻渔品牌。</w:t>
      </w:r>
    </w:p>
    <w:p w14:paraId="37913A11">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农业保险作为分散农业生产经营风险的重要手段，对推进现代农业发展、保障农民收益具有重要作用。全国政协常委、民建中央副主席孙东生建议：“支持鼓励农业保险产品创新，为开发设计指数保险、价格保险、产量保险和特色农产品保险等产品提供政策和技术支持，扩大风险保障覆盖范围。加强农业保险精算模型的研究和应用，开展需求分析与风险测度工作，确保费率厘定科学合理。”</w:t>
      </w:r>
    </w:p>
    <w:p w14:paraId="22B830F1">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统筹建立粮食产销区省际横向利益补偿机制</w:t>
      </w:r>
    </w:p>
    <w:p w14:paraId="3A9B6179">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2024年中央一号文件提出，探索建立粮食产销区省际横向利益补偿机制，深化多渠道产销协作。委员们普遍认为，统筹建立粮食产销区省际横向利益补偿机制是保障国家粮食安全和经济安全的关键举措。</w:t>
      </w:r>
    </w:p>
    <w:p w14:paraId="0D17100E">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全国政协委员、河南省政协主席孔昌生表示，目前粮食主产省（区）粮食产量占全国粮食总产量的78%以上，承担了保障国家粮食安全的主体责任，但粮食主销区、产销平衡区粮食自给率不断下降。对此，孔昌生建议，以调动粮食产销区积极性为政策设计目标，在加大中央财政对粮食主产区纵向转移支付的基础上，通过粮食产销区省际横向利益补偿机制，以利益分配杠杆调动主产区粮食生产积极性。</w:t>
      </w:r>
    </w:p>
    <w:p w14:paraId="13678971">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“优化横向补偿机制，还应综合考虑各地实际经济状况和对中央财政贡献。”全国政协常委、民革广东省委会主委程萍建议，通过统一规范的财政体制做好财力调节，加大对粮食主产区的支持力度。</w:t>
      </w:r>
    </w:p>
    <w:p w14:paraId="5A00E700">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保护粮食主产区种粮积极性要建立中央纵向补偿为主、省际横向补偿为辅、社会各界捐赠为补充的三位一体粮食生产奖补机制。”全国政协委员、国务院发展研究中心资源与环境政策研究所研究员谷树忠建议，在完善中央粮食主产区奖补办法方面，要持续提高奖励标准，结合各县人均产粮与全国人均产粮比值，对各县综合排名，对排名靠前的种粮大县重点奖补。同时，中央财政对主产区粮食生产保险予以补助，并鼓励开展商业性保险。</w:t>
      </w:r>
    </w:p>
    <w:p w14:paraId="7382FB7E">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在全国政协委员、中国社会科学院农村发展研究所党委书记杜志雄看来，可通过“输血+造血”并举，推动产销区双方利益补偿机制实效化。例如，出台支持政策引导主销区企业利用资金、技术优势，支持主产区粮食生产、仓储、加工、营销等供应链建设；通过“省—省”“地—地”双向对口支援方式，在高标准农田建设、农田水利基础设施建设等方面提高主产区发展能力。</w:t>
      </w:r>
    </w:p>
    <w:p w14:paraId="0DF47319">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引导产销区持续创新合作方式，探索建立形式多样、长期稳定的产销合作关系，推动产业链合作全面转型。支持主产区发展粮食加工业，实现从‘卖粮’向‘卖产品’‘卖品牌’转型，推动粮食产业高质量发展。”程萍建议。</w:t>
      </w:r>
    </w:p>
    <w:p w14:paraId="10D02912">
      <w:pPr>
        <w:rPr>
          <w:rFonts w:hint="eastAsia"/>
          <w:lang w:val="en-US" w:eastAsia="zh-CN"/>
        </w:rPr>
      </w:pPr>
    </w:p>
    <w:p w14:paraId="33823ECC">
      <w:pPr>
        <w:rPr>
          <w:rFonts w:hint="eastAsia"/>
          <w:lang w:val="en-US" w:eastAsia="zh-CN"/>
        </w:rPr>
      </w:pPr>
    </w:p>
    <w:p w14:paraId="4CCA7197">
      <w:pPr>
        <w:rPr>
          <w:rFonts w:hint="eastAsia"/>
          <w:lang w:val="en-US" w:eastAsia="zh-CN"/>
        </w:rPr>
      </w:pPr>
      <w:r>
        <w:rPr>
          <w:sz w:val="21"/>
        </w:rPr>
        <mc:AlternateContent>
          <mc:Choice Requires="wpg">
            <w:drawing>
              <wp:anchor distT="0" distB="0" distL="114300" distR="114300" simplePos="0" relativeHeight="251668480" behindDoc="0" locked="0" layoutInCell="1" allowOverlap="1">
                <wp:simplePos x="0" y="0"/>
                <wp:positionH relativeFrom="column">
                  <wp:posOffset>-42545</wp:posOffset>
                </wp:positionH>
                <wp:positionV relativeFrom="paragraph">
                  <wp:posOffset>62865</wp:posOffset>
                </wp:positionV>
                <wp:extent cx="2640330" cy="1083310"/>
                <wp:effectExtent l="10160" t="10160" r="16510" b="11430"/>
                <wp:wrapNone/>
                <wp:docPr id="121" name="图形 2"/>
                <wp:cNvGraphicFramePr/>
                <a:graphic xmlns:a="http://schemas.openxmlformats.org/drawingml/2006/main">
                  <a:graphicData uri="http://schemas.microsoft.com/office/word/2010/wordprocessingGroup">
                    <wpg:wgp>
                      <wpg:cNvGrpSpPr/>
                      <wpg:grpSpPr>
                        <a:xfrm rot="0">
                          <a:off x="1100455" y="977265"/>
                          <a:ext cx="2640330" cy="1083310"/>
                          <a:chOff x="3120389" y="2322559"/>
                          <a:chExt cx="5948060" cy="2490422"/>
                        </a:xfrm>
                      </wpg:grpSpPr>
                      <wps:wsp>
                        <wps:cNvPr id="122" name="任意多边形: 形状 13"/>
                        <wps:cNvSpPr/>
                        <wps:spPr>
                          <a:xfrm>
                            <a:off x="3309115" y="2322559"/>
                            <a:ext cx="5613725" cy="2185550"/>
                          </a:xfrm>
                          <a:custGeom>
                            <a:avLst/>
                            <a:gdLst>
                              <a:gd name="connsiteX0" fmla="*/ 145733 w 5614034"/>
                              <a:gd name="connsiteY0" fmla="*/ 2464118 h 2464117"/>
                              <a:gd name="connsiteX1" fmla="*/ 123825 w 5614034"/>
                              <a:gd name="connsiteY1" fmla="*/ 2464118 h 2464117"/>
                              <a:gd name="connsiteX2" fmla="*/ 0 w 5614034"/>
                              <a:gd name="connsiteY2" fmla="*/ 2340293 h 2464117"/>
                              <a:gd name="connsiteX3" fmla="*/ 0 w 5614034"/>
                              <a:gd name="connsiteY3" fmla="*/ 123825 h 2464117"/>
                              <a:gd name="connsiteX4" fmla="*/ 123825 w 5614034"/>
                              <a:gd name="connsiteY4" fmla="*/ 0 h 2464117"/>
                              <a:gd name="connsiteX5" fmla="*/ 5490210 w 5614034"/>
                              <a:gd name="connsiteY5" fmla="*/ 0 h 2464117"/>
                              <a:gd name="connsiteX6" fmla="*/ 5614035 w 5614034"/>
                              <a:gd name="connsiteY6" fmla="*/ 123825 h 2464117"/>
                              <a:gd name="connsiteX7" fmla="*/ 5614035 w 5614034"/>
                              <a:gd name="connsiteY7" fmla="*/ 193358 h 246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4034" h="2464117">
                                <a:moveTo>
                                  <a:pt x="145733" y="2464118"/>
                                </a:moveTo>
                                <a:lnTo>
                                  <a:pt x="123825" y="2464118"/>
                                </a:lnTo>
                                <a:cubicBezTo>
                                  <a:pt x="56197" y="2464118"/>
                                  <a:pt x="0" y="2408873"/>
                                  <a:pt x="0" y="2340293"/>
                                </a:cubicBezTo>
                                <a:lnTo>
                                  <a:pt x="0" y="123825"/>
                                </a:lnTo>
                                <a:cubicBezTo>
                                  <a:pt x="0" y="56198"/>
                                  <a:pt x="55245" y="0"/>
                                  <a:pt x="123825" y="0"/>
                                </a:cubicBezTo>
                                <a:lnTo>
                                  <a:pt x="5490210" y="0"/>
                                </a:lnTo>
                                <a:cubicBezTo>
                                  <a:pt x="5557838" y="0"/>
                                  <a:pt x="5614035" y="55245"/>
                                  <a:pt x="5614035" y="123825"/>
                                </a:cubicBezTo>
                                <a:lnTo>
                                  <a:pt x="5614035" y="193358"/>
                                </a:lnTo>
                              </a:path>
                            </a:pathLst>
                          </a:custGeom>
                          <a:noFill/>
                          <a:ln w="20614" cap="flat">
                            <a:solidFill>
                              <a:schemeClr val="tx1"/>
                            </a:solidFill>
                            <a:prstDash val="solid"/>
                            <a:miter/>
                          </a:ln>
                        </wps:spPr>
                        <wps:bodyPr/>
                      </wps:wsp>
                      <wps:wsp>
                        <wps:cNvPr id="123" name="任意多边形: 形状 14"/>
                        <wps:cNvSpPr/>
                        <wps:spPr>
                          <a:xfrm>
                            <a:off x="3454724" y="2493297"/>
                            <a:ext cx="5613725" cy="2244218"/>
                          </a:xfrm>
                          <a:custGeom>
                            <a:avLst/>
                            <a:gdLst>
                              <a:gd name="connsiteX0" fmla="*/ 5614035 w 5614034"/>
                              <a:gd name="connsiteY0" fmla="*/ 123825 h 2500312"/>
                              <a:gd name="connsiteX1" fmla="*/ 5614035 w 5614034"/>
                              <a:gd name="connsiteY1" fmla="*/ 2376488 h 2500312"/>
                              <a:gd name="connsiteX2" fmla="*/ 5490210 w 5614034"/>
                              <a:gd name="connsiteY2" fmla="*/ 2500313 h 2500312"/>
                              <a:gd name="connsiteX3" fmla="*/ 123825 w 5614034"/>
                              <a:gd name="connsiteY3" fmla="*/ 2500313 h 2500312"/>
                              <a:gd name="connsiteX4" fmla="*/ 0 w 5614034"/>
                              <a:gd name="connsiteY4" fmla="*/ 2376488 h 2500312"/>
                              <a:gd name="connsiteX5" fmla="*/ 0 w 5614034"/>
                              <a:gd name="connsiteY5" fmla="*/ 2270760 h 2500312"/>
                              <a:gd name="connsiteX6" fmla="*/ 5345430 w 5614034"/>
                              <a:gd name="connsiteY6" fmla="*/ 2270760 h 2500312"/>
                              <a:gd name="connsiteX7" fmla="*/ 5469255 w 5614034"/>
                              <a:gd name="connsiteY7" fmla="*/ 2146935 h 2500312"/>
                              <a:gd name="connsiteX8" fmla="*/ 5469255 w 5614034"/>
                              <a:gd name="connsiteY8" fmla="*/ 0 h 2500312"/>
                              <a:gd name="connsiteX9" fmla="*/ 5491163 w 5614034"/>
                              <a:gd name="connsiteY9" fmla="*/ 0 h 2500312"/>
                              <a:gd name="connsiteX10" fmla="*/ 5614035 w 5614034"/>
                              <a:gd name="connsiteY10" fmla="*/ 123825 h 250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14034" h="2500312">
                                <a:moveTo>
                                  <a:pt x="5614035" y="123825"/>
                                </a:moveTo>
                                <a:lnTo>
                                  <a:pt x="5614035" y="2376488"/>
                                </a:lnTo>
                                <a:cubicBezTo>
                                  <a:pt x="5614035" y="2444115"/>
                                  <a:pt x="5558790" y="2500313"/>
                                  <a:pt x="5490210" y="2500313"/>
                                </a:cubicBezTo>
                                <a:lnTo>
                                  <a:pt x="123825" y="2500313"/>
                                </a:lnTo>
                                <a:cubicBezTo>
                                  <a:pt x="56197" y="2500313"/>
                                  <a:pt x="0" y="2445068"/>
                                  <a:pt x="0" y="2376488"/>
                                </a:cubicBezTo>
                                <a:lnTo>
                                  <a:pt x="0" y="2270760"/>
                                </a:lnTo>
                                <a:lnTo>
                                  <a:pt x="5345430" y="2270760"/>
                                </a:lnTo>
                                <a:cubicBezTo>
                                  <a:pt x="5413058" y="2270760"/>
                                  <a:pt x="5469255" y="2215515"/>
                                  <a:pt x="5469255" y="2146935"/>
                                </a:cubicBezTo>
                                <a:lnTo>
                                  <a:pt x="5469255" y="0"/>
                                </a:lnTo>
                                <a:lnTo>
                                  <a:pt x="5491163" y="0"/>
                                </a:lnTo>
                                <a:cubicBezTo>
                                  <a:pt x="5558790" y="0"/>
                                  <a:pt x="5614035" y="55245"/>
                                  <a:pt x="5614035" y="123825"/>
                                </a:cubicBezTo>
                                <a:close/>
                              </a:path>
                            </a:pathLst>
                          </a:custGeom>
                          <a:solidFill>
                            <a:schemeClr val="bg2"/>
                          </a:solidFill>
                          <a:ln w="20614" cap="flat">
                            <a:solidFill>
                              <a:schemeClr val="tx1"/>
                            </a:solidFill>
                            <a:prstDash val="solid"/>
                            <a:miter/>
                          </a:ln>
                        </wps:spPr>
                        <wps:bodyPr/>
                      </wps:wsp>
                      <wpg:grpSp>
                        <wpg:cNvPr id="135" name="图形 2"/>
                        <wpg:cNvGrpSpPr/>
                        <wpg:grpSpPr>
                          <a:xfrm>
                            <a:off x="3120389" y="3760469"/>
                            <a:ext cx="1039177" cy="1052512"/>
                            <a:chOff x="3120389" y="3760469"/>
                            <a:chExt cx="1039177" cy="1052512"/>
                          </a:xfrm>
                        </wpg:grpSpPr>
                        <wpg:grpSp>
                          <wpg:cNvPr id="136" name="图形 2"/>
                          <wpg:cNvGrpSpPr/>
                          <wpg:grpSpPr>
                            <a:xfrm>
                              <a:off x="3120389" y="3760469"/>
                              <a:ext cx="1039177" cy="1052512"/>
                              <a:chOff x="3120389" y="3760469"/>
                              <a:chExt cx="1039177" cy="1052512"/>
                            </a:xfrm>
                          </wpg:grpSpPr>
                          <wps:wsp>
                            <wps:cNvPr id="137" name="任意多边形: 形状 17"/>
                            <wps:cNvSpPr/>
                            <wps:spPr>
                              <a:xfrm>
                                <a:off x="3120389" y="4446269"/>
                                <a:ext cx="366712" cy="366712"/>
                              </a:xfrm>
                              <a:custGeom>
                                <a:avLst/>
                                <a:gdLst>
                                  <a:gd name="connsiteX0" fmla="*/ 19050 w 366712"/>
                                  <a:gd name="connsiteY0" fmla="*/ 355283 h 366712"/>
                                  <a:gd name="connsiteX1" fmla="*/ 11430 w 366712"/>
                                  <a:gd name="connsiteY1" fmla="*/ 347662 h 366712"/>
                                  <a:gd name="connsiteX2" fmla="*/ 11430 w 366712"/>
                                  <a:gd name="connsiteY2" fmla="*/ 293370 h 366712"/>
                                  <a:gd name="connsiteX3" fmla="*/ 293370 w 366712"/>
                                  <a:gd name="connsiteY3" fmla="*/ 11430 h 366712"/>
                                  <a:gd name="connsiteX4" fmla="*/ 347663 w 366712"/>
                                  <a:gd name="connsiteY4" fmla="*/ 11430 h 366712"/>
                                  <a:gd name="connsiteX5" fmla="*/ 355283 w 366712"/>
                                  <a:gd name="connsiteY5" fmla="*/ 19050 h 366712"/>
                                  <a:gd name="connsiteX6" fmla="*/ 355283 w 366712"/>
                                  <a:gd name="connsiteY6" fmla="*/ 73343 h 366712"/>
                                  <a:gd name="connsiteX7" fmla="*/ 73343 w 366712"/>
                                  <a:gd name="connsiteY7" fmla="*/ 355283 h 366712"/>
                                  <a:gd name="connsiteX8" fmla="*/ 19050 w 366712"/>
                                  <a:gd name="connsiteY8" fmla="*/ 355283 h 366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6712" h="366712">
                                    <a:moveTo>
                                      <a:pt x="19050" y="355283"/>
                                    </a:moveTo>
                                    <a:lnTo>
                                      <a:pt x="11430" y="347662"/>
                                    </a:lnTo>
                                    <a:cubicBezTo>
                                      <a:pt x="-3810" y="332423"/>
                                      <a:pt x="-3810" y="308610"/>
                                      <a:pt x="11430" y="293370"/>
                                    </a:cubicBezTo>
                                    <a:lnTo>
                                      <a:pt x="293370" y="11430"/>
                                    </a:lnTo>
                                    <a:cubicBezTo>
                                      <a:pt x="308610" y="-3810"/>
                                      <a:pt x="332423" y="-3810"/>
                                      <a:pt x="347663" y="11430"/>
                                    </a:cubicBezTo>
                                    <a:lnTo>
                                      <a:pt x="355283" y="19050"/>
                                    </a:lnTo>
                                    <a:cubicBezTo>
                                      <a:pt x="370523" y="34290"/>
                                      <a:pt x="370523" y="58102"/>
                                      <a:pt x="355283" y="73343"/>
                                    </a:cubicBezTo>
                                    <a:lnTo>
                                      <a:pt x="73343" y="355283"/>
                                    </a:lnTo>
                                    <a:cubicBezTo>
                                      <a:pt x="58103" y="370523"/>
                                      <a:pt x="33338" y="370523"/>
                                      <a:pt x="19050" y="355283"/>
                                    </a:cubicBezTo>
                                    <a:close/>
                                  </a:path>
                                </a:pathLst>
                              </a:custGeom>
                              <a:solidFill>
                                <a:schemeClr val="tx2"/>
                              </a:solidFill>
                              <a:ln w="20614" cap="flat">
                                <a:solidFill>
                                  <a:schemeClr val="tx1"/>
                                </a:solidFill>
                                <a:prstDash val="solid"/>
                                <a:miter/>
                              </a:ln>
                            </wps:spPr>
                            <wps:bodyPr/>
                          </wps:wsp>
                          <wps:wsp>
                            <wps:cNvPr id="138" name="任意多边形: 形状 18"/>
                            <wps:cNvSpPr/>
                            <wps:spPr>
                              <a:xfrm>
                                <a:off x="3239452" y="3760469"/>
                                <a:ext cx="920115" cy="920114"/>
                              </a:xfrm>
                              <a:custGeom>
                                <a:avLst/>
                                <a:gdLst>
                                  <a:gd name="connsiteX0" fmla="*/ 920115 w 920115"/>
                                  <a:gd name="connsiteY0" fmla="*/ 460058 h 920114"/>
                                  <a:gd name="connsiteX1" fmla="*/ 460057 w 920115"/>
                                  <a:gd name="connsiteY1" fmla="*/ 920115 h 920114"/>
                                  <a:gd name="connsiteX2" fmla="*/ 0 w 920115"/>
                                  <a:gd name="connsiteY2" fmla="*/ 460057 h 920114"/>
                                  <a:gd name="connsiteX3" fmla="*/ 460057 w 920115"/>
                                  <a:gd name="connsiteY3" fmla="*/ 0 h 920114"/>
                                  <a:gd name="connsiteX4" fmla="*/ 920115 w 920115"/>
                                  <a:gd name="connsiteY4" fmla="*/ 460058 h 920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0115" h="920114">
                                    <a:moveTo>
                                      <a:pt x="920115" y="460058"/>
                                    </a:moveTo>
                                    <a:cubicBezTo>
                                      <a:pt x="920115" y="714140"/>
                                      <a:pt x="714140" y="920115"/>
                                      <a:pt x="460057" y="920115"/>
                                    </a:cubicBezTo>
                                    <a:cubicBezTo>
                                      <a:pt x="205975" y="920115"/>
                                      <a:pt x="0" y="714140"/>
                                      <a:pt x="0" y="460057"/>
                                    </a:cubicBezTo>
                                    <a:cubicBezTo>
                                      <a:pt x="0" y="205975"/>
                                      <a:pt x="205975" y="0"/>
                                      <a:pt x="460057" y="0"/>
                                    </a:cubicBezTo>
                                    <a:cubicBezTo>
                                      <a:pt x="714140" y="0"/>
                                      <a:pt x="920115" y="205975"/>
                                      <a:pt x="920115" y="460058"/>
                                    </a:cubicBezTo>
                                    <a:close/>
                                  </a:path>
                                </a:pathLst>
                              </a:custGeom>
                              <a:solidFill>
                                <a:schemeClr val="tx2"/>
                              </a:solidFill>
                              <a:ln w="20614" cap="flat">
                                <a:solidFill>
                                  <a:schemeClr val="tx1"/>
                                </a:solidFill>
                                <a:prstDash val="solid"/>
                                <a:miter/>
                              </a:ln>
                            </wps:spPr>
                            <wps:bodyPr/>
                          </wps:wsp>
                          <wps:wsp>
                            <wps:cNvPr id="139" name="任意多边形: 形状 19"/>
                            <wps:cNvSpPr/>
                            <wps:spPr>
                              <a:xfrm>
                                <a:off x="3337559" y="3858577"/>
                                <a:ext cx="723900" cy="723900"/>
                              </a:xfrm>
                              <a:custGeom>
                                <a:avLst/>
                                <a:gdLst>
                                  <a:gd name="connsiteX0" fmla="*/ 723900 w 723900"/>
                                  <a:gd name="connsiteY0" fmla="*/ 361950 h 723900"/>
                                  <a:gd name="connsiteX1" fmla="*/ 361950 w 723900"/>
                                  <a:gd name="connsiteY1" fmla="*/ 723900 h 723900"/>
                                  <a:gd name="connsiteX2" fmla="*/ 0 w 723900"/>
                                  <a:gd name="connsiteY2" fmla="*/ 361950 h 723900"/>
                                  <a:gd name="connsiteX3" fmla="*/ 361950 w 723900"/>
                                  <a:gd name="connsiteY3" fmla="*/ 0 h 723900"/>
                                  <a:gd name="connsiteX4" fmla="*/ 723900 w 723900"/>
                                  <a:gd name="connsiteY4" fmla="*/ 361950 h 723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723900">
                                    <a:moveTo>
                                      <a:pt x="723900" y="361950"/>
                                    </a:moveTo>
                                    <a:cubicBezTo>
                                      <a:pt x="723900" y="561850"/>
                                      <a:pt x="561850" y="723900"/>
                                      <a:pt x="361950" y="723900"/>
                                    </a:cubicBezTo>
                                    <a:cubicBezTo>
                                      <a:pt x="162051" y="723900"/>
                                      <a:pt x="0" y="561850"/>
                                      <a:pt x="0" y="361950"/>
                                    </a:cubicBezTo>
                                    <a:cubicBezTo>
                                      <a:pt x="0" y="162051"/>
                                      <a:pt x="162051" y="0"/>
                                      <a:pt x="361950" y="0"/>
                                    </a:cubicBezTo>
                                    <a:cubicBezTo>
                                      <a:pt x="561850" y="0"/>
                                      <a:pt x="723900" y="162051"/>
                                      <a:pt x="723900" y="361950"/>
                                    </a:cubicBezTo>
                                    <a:close/>
                                  </a:path>
                                </a:pathLst>
                              </a:custGeom>
                              <a:solidFill>
                                <a:srgbClr val="FFFFFF"/>
                              </a:solidFill>
                              <a:ln w="20614" cap="flat">
                                <a:solidFill>
                                  <a:schemeClr val="tx1"/>
                                </a:solidFill>
                                <a:prstDash val="solid"/>
                                <a:miter/>
                              </a:ln>
                            </wps:spPr>
                            <wps:bodyPr/>
                          </wps:wsp>
                        </wpg:grpSp>
                        <wps:wsp>
                          <wps:cNvPr id="140" name="任意多边形: 形状 20"/>
                          <wps:cNvSpPr/>
                          <wps:spPr>
                            <a:xfrm>
                              <a:off x="3846194" y="4142422"/>
                              <a:ext cx="156210" cy="156209"/>
                            </a:xfrm>
                            <a:custGeom>
                              <a:avLst/>
                              <a:gdLst>
                                <a:gd name="connsiteX0" fmla="*/ 156210 w 156210"/>
                                <a:gd name="connsiteY0" fmla="*/ 78105 h 156209"/>
                                <a:gd name="connsiteX1" fmla="*/ 78105 w 156210"/>
                                <a:gd name="connsiteY1" fmla="*/ 156210 h 156209"/>
                                <a:gd name="connsiteX2" fmla="*/ 0 w 156210"/>
                                <a:gd name="connsiteY2" fmla="*/ 78105 h 156209"/>
                                <a:gd name="connsiteX3" fmla="*/ 78105 w 156210"/>
                                <a:gd name="connsiteY3" fmla="*/ 0 h 156209"/>
                                <a:gd name="connsiteX4" fmla="*/ 156210 w 156210"/>
                                <a:gd name="connsiteY4" fmla="*/ 78105 h 1562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10" h="156209">
                                  <a:moveTo>
                                    <a:pt x="156210" y="78105"/>
                                  </a:moveTo>
                                  <a:cubicBezTo>
                                    <a:pt x="156210" y="121241"/>
                                    <a:pt x="121241" y="156210"/>
                                    <a:pt x="78105" y="156210"/>
                                  </a:cubicBezTo>
                                  <a:cubicBezTo>
                                    <a:pt x="34969" y="156210"/>
                                    <a:pt x="0" y="121241"/>
                                    <a:pt x="0" y="78105"/>
                                  </a:cubicBezTo>
                                  <a:cubicBezTo>
                                    <a:pt x="0" y="34969"/>
                                    <a:pt x="34969" y="0"/>
                                    <a:pt x="78105" y="0"/>
                                  </a:cubicBezTo>
                                  <a:cubicBezTo>
                                    <a:pt x="121241" y="0"/>
                                    <a:pt x="156210" y="34969"/>
                                    <a:pt x="156210" y="78105"/>
                                  </a:cubicBezTo>
                                  <a:close/>
                                </a:path>
                              </a:pathLst>
                            </a:custGeom>
                            <a:solidFill>
                              <a:schemeClr val="bg2"/>
                            </a:solidFill>
                            <a:ln w="20614" cap="flat">
                              <a:solidFill>
                                <a:schemeClr val="tx1"/>
                              </a:solidFill>
                              <a:prstDash val="solid"/>
                              <a:miter/>
                            </a:ln>
                          </wps:spPr>
                          <wps:bodyPr/>
                        </wps:wsp>
                      </wpg:grpSp>
                    </wpg:wgp>
                  </a:graphicData>
                </a:graphic>
              </wp:anchor>
            </w:drawing>
          </mc:Choice>
          <mc:Fallback>
            <w:pict>
              <v:group id="图形 2" o:spid="_x0000_s1026" o:spt="203" style="position:absolute;left:0pt;margin-left:-3.35pt;margin-top:4.95pt;height:85.3pt;width:207.9pt;z-index:251668480;mso-width-relative:page;mso-height-relative:page;" coordorigin="3120389,2322559" coordsize="5948060,2490422" o:gfxdata="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">
                <o:lock v:ext="edit" aspectratio="f"/>
                <v:shape id="任意多边形: 形状 13" o:spid="_x0000_s1026" o:spt="100" style="position:absolute;left:3309115;top:2322559;height:2185550;width:5613725;" filled="f" stroked="t" coordsize="5614034,2464117" o:gfxdata="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I/qe8AAAA&#10;3AAAAA8AAAAAAAAAAQAgAAAAIgAAAGRycy9kb3ducmV2LnhtbFBLAQIUABQAAAAIAIdO4kAzLwWe&#10;OwAAADkAAAAQAAAAAAAAAAEAIAAAAAsBAABkcnMvc2hhcGV4bWwueG1sUEsFBgAAAAAGAAYAWwEA&#10;ALUDAAAAAA==&#10;" path="m145733,2464118l123825,2464118c56197,2464118,0,2408873,0,2340293l0,123825c0,56198,55245,0,123825,0l5490210,0c5557838,0,5614035,55245,5614035,123825l5614035,193358e">
                  <v:path o:connectlocs="145724,2185550;123818,2185550;0,2075724;0,109826;123818,0;5489907,0;5613725,109826;5613725,171498" o:connectangles="0,0,0,0,0,0,0,0"/>
                  <v:fill on="f" focussize="0,0"/>
                  <v:stroke weight="1.62314960629921pt" color="#000000 [3213]" joinstyle="miter"/>
                  <v:imagedata o:title=""/>
                  <o:lock v:ext="edit" aspectratio="f"/>
                </v:shape>
                <v:shape id="任意多边形: 形状 14" o:spid="_x0000_s1026" o:spt="100" style="position:absolute;left:3454724;top:2493297;height:2244218;width:5613725;" fillcolor="#E7E6E6 [3214]" filled="t" stroked="t" coordsize="5614034,2500312" o:gfxdata="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LlxvugAAANwA&#10;AAAPAAAAAAAAAAEAIAAAACIAAABkcnMvZG93bnJldi54bWxQSwECFAAUAAAACACHTuJAMy8FnjsA&#10;AAA5AAAAEAAAAAAAAAABACAAAAAJAQAAZHJzL3NoYXBleG1sLnhtbFBLBQYAAAAABgAGAFsBAACz&#10;AwAAAAA=&#10;" path="m5614035,123825l5614035,2376488c5614035,2444115,5558790,2500313,5490210,2500313l123825,2500313c56197,2500313,0,2445068,0,2376488l0,2270760,5345430,2270760c5413058,2270760,5469255,2215515,5469255,2146935l5469255,0,5491163,0c5558790,0,5614035,55245,5614035,123825xe">
                  <v:path o:connectlocs="5613725,111142;5613725,2133076;5489907,2244218;123818,2244218;0,2133076;0,2038177;5345135,2038177;5468953,1927035;5468953,0;5490860,0;5613725,111142" o:connectangles="0,0,0,0,0,0,0,0,0,0,0"/>
                  <v:fill on="t" focussize="0,0"/>
                  <v:stroke weight="1.62314960629921pt" color="#000000 [3213]" joinstyle="miter"/>
                  <v:imagedata o:title=""/>
                  <o:lock v:ext="edit" aspectratio="f"/>
                </v:shape>
                <v:group id="图形 2" o:spid="_x0000_s1026" o:spt="203" style="position:absolute;left:3120389;top:3760469;height:1052512;width:1039177;" coordorigin="3120389,3760469" coordsize="1039177,1052512"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group id="图形 2" o:spid="_x0000_s1026" o:spt="203" style="position:absolute;left:3120389;top:3760469;height:1052512;width:1039177;" coordorigin="3120389,3760469" coordsize="1039177,1052512"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shape id="任意多边形: 形状 17" o:spid="_x0000_s1026" o:spt="100" style="position:absolute;left:3120389;top:4446269;height:366712;width:366712;" fillcolor="#44546A [3215]" filled="t" stroked="t" coordsize="366712,366712" o:gfxdata="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W8wq8AAAA&#10;3AAAAA8AAAAAAAAAAQAgAAAAIgAAAGRycy9kb3ducmV2LnhtbFBLAQIUABQAAAAIAIdO4kAzLwWe&#10;OwAAADkAAAAQAAAAAAAAAAEAIAAAAAsBAABkcnMvc2hhcGV4bWwueG1sUEsFBgAAAAAGAAYAWwEA&#10;ALUDAAAAAA==&#10;" path="m19050,355283l11430,347662c-3810,332423,-3810,308610,11430,293370l293370,11430c308610,-3810,332423,-3810,347663,11430l355283,19050c370523,34290,370523,58102,355283,73343l73343,355283c58103,370523,33338,370523,19050,355283xe">
                      <v:path o:connectlocs="19050,355283;11430,347662;11430,293370;293370,11430;347663,11430;355283,19050;355283,73343;73343,355283;19050,355283" o:connectangles="0,0,0,0,0,0,0,0,0"/>
                      <v:fill on="t" focussize="0,0"/>
                      <v:stroke weight="1.62314960629921pt" color="#000000 [3213]" joinstyle="miter"/>
                      <v:imagedata o:title=""/>
                      <o:lock v:ext="edit" aspectratio="f"/>
                    </v:shape>
                    <v:shape id="任意多边形: 形状 18" o:spid="_x0000_s1026" o:spt="100" style="position:absolute;left:3239452;top:3760469;height:920114;width:920115;" fillcolor="#44546A [3215]" filled="t" stroked="t" coordsize="920115,920114" o:gfxdata="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LJwa/&#10;AAAA3AAAAA8AAAAAAAAAAQAgAAAAIgAAAGRycy9kb3ducmV2LnhtbFBLAQIUABQAAAAIAIdO4kAz&#10;LwWeOwAAADkAAAAQAAAAAAAAAAEAIAAAAA4BAABkcnMvc2hhcGV4bWwueG1sUEsFBgAAAAAGAAYA&#10;WwEAALgDAAAAAA==&#10;" path="m920115,460058c920115,714140,714140,920115,460057,920115c205975,920115,0,714140,0,460057c0,205975,205975,0,460057,0c714140,0,920115,205975,920115,460058xe">
                      <v:path o:connectlocs="920115,460058;460057,920115;0,460057;460057,0;920115,460058" o:connectangles="0,0,0,0,0"/>
                      <v:fill on="t" focussize="0,0"/>
                      <v:stroke weight="1.62314960629921pt" color="#000000 [3213]" joinstyle="miter"/>
                      <v:imagedata o:title=""/>
                      <o:lock v:ext="edit" aspectratio="f"/>
                    </v:shape>
                    <v:shape id="任意多边形: 形状 19" o:spid="_x0000_s1026" o:spt="100" style="position:absolute;left:3337559;top:3858577;height:723900;width:723900;" fillcolor="#FFFFFF" filled="t" stroked="t" coordsize="723900,723900" o:gfxdata="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GE3q/&#10;AAAA3AAAAA8AAAAAAAAAAQAgAAAAIgAAAGRycy9kb3ducmV2LnhtbFBLAQIUABQAAAAIAIdO4kAz&#10;LwWeOwAAADkAAAAQAAAAAAAAAAEAIAAAAA4BAABkcnMvc2hhcGV4bWwueG1sUEsFBgAAAAAGAAYA&#10;WwEAALgDAAAAAA==&#10;" path="m723900,361950c723900,561850,561850,723900,361950,723900c162051,723900,0,561850,0,361950c0,162051,162051,0,361950,0c561850,0,723900,162051,723900,361950xe">
                      <v:path o:connectlocs="723900,361950;361950,723900;0,361950;361950,0;723900,361950" o:connectangles="0,0,0,0,0"/>
                      <v:fill on="t" focussize="0,0"/>
                      <v:stroke weight="1.62314960629921pt" color="#000000 [3213]" joinstyle="miter"/>
                      <v:imagedata o:title=""/>
                      <o:lock v:ext="edit" aspectratio="f"/>
                    </v:shape>
                  </v:group>
                  <v:shape id="任意多边形: 形状 20" o:spid="_x0000_s1026" o:spt="100" style="position:absolute;left:3846194;top:4142422;height:156209;width:156210;" fillcolor="#E7E6E6 [3214]" filled="t" stroked="t" coordsize="156210,156209" o:gfxdata="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TwGw74A&#10;AADcAAAADwAAAAAAAAABACAAAAAiAAAAZHJzL2Rvd25yZXYueG1sUEsBAhQAFAAAAAgAh07iQDMv&#10;BZ47AAAAOQAAABAAAAAAAAAAAQAgAAAADQEAAGRycy9zaGFwZXhtbC54bWxQSwUGAAAAAAYABgBb&#10;AQAAtwMAAAAA&#10;" path="m156210,78105c156210,121241,121241,156210,78105,156210c34969,156210,0,121241,0,78105c0,34969,34969,0,78105,0c121241,0,156210,34969,156210,78105xe">
                    <v:path o:connectlocs="156210,78105;78105,156210;0,78105;78105,0;156210,78105" o:connectangles="0,0,0,0,0"/>
                    <v:fill on="t" focussize="0,0"/>
                    <v:stroke weight="1.62314960629921pt" color="#000000 [3213]" joinstyle="miter"/>
                    <v:imagedata o:title=""/>
                    <o:lock v:ext="edit" aspectratio="f"/>
                  </v:shape>
                </v:group>
              </v:group>
            </w:pict>
          </mc:Fallback>
        </mc:AlternateContent>
      </w:r>
    </w:p>
    <w:p w14:paraId="75C55458">
      <w:pPr>
        <w:ind w:firstLine="720" w:firstLineChars="100"/>
        <w:rPr>
          <w:rFonts w:hint="default" w:ascii="华文琥珀" w:hAnsi="华文琥珀" w:eastAsia="华文琥珀" w:cs="华文琥珀"/>
          <w:sz w:val="72"/>
          <w:szCs w:val="72"/>
          <w:u w:val="single"/>
          <w:shd w:val="clear" w:color="auto" w:fill="auto"/>
          <w:lang w:val="en-US" w:eastAsia="zh-CN"/>
        </w:rPr>
      </w:pPr>
      <w:r>
        <w:rPr>
          <w:rFonts w:hint="eastAsia" w:ascii="华文琥珀" w:hAnsi="华文琥珀" w:eastAsia="华文琥珀" w:cs="华文琥珀"/>
          <w:sz w:val="72"/>
          <w:szCs w:val="72"/>
          <w:u w:val="single"/>
          <w:shd w:val="clear" w:color="auto" w:fill="auto"/>
          <w:lang w:val="en-US" w:eastAsia="zh-CN"/>
        </w:rPr>
        <w:t>政策法规</w:t>
      </w:r>
    </w:p>
    <w:p w14:paraId="2BB2015B">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both"/>
        <w:textAlignment w:val="auto"/>
        <w:rPr>
          <w:rFonts w:hint="eastAsia" w:ascii="黑体" w:hAnsi="黑体" w:eastAsia="黑体" w:cs="黑体"/>
          <w:b w:val="0"/>
          <w:bCs w:val="0"/>
          <w:kern w:val="2"/>
          <w:sz w:val="32"/>
          <w:szCs w:val="32"/>
          <w:shd w:val="clear" w:color="FFFFFF" w:fill="D9D9D9"/>
          <w:lang w:val="en-US" w:eastAsia="zh-CN" w:bidi="ar-SA"/>
        </w:rPr>
      </w:pPr>
    </w:p>
    <w:p w14:paraId="71B00479">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黑体" w:hAnsi="黑体" w:eastAsia="黑体" w:cs="黑体"/>
          <w:b w:val="0"/>
          <w:bCs w:val="0"/>
          <w:kern w:val="2"/>
          <w:sz w:val="32"/>
          <w:szCs w:val="32"/>
          <w:shd w:val="clear" w:color="FFFFFF" w:fill="D9D9D9"/>
          <w:lang w:val="en-US" w:eastAsia="zh-CN" w:bidi="ar-SA"/>
        </w:rPr>
      </w:pPr>
      <w:r>
        <w:rPr>
          <w:rFonts w:hint="eastAsia" w:ascii="黑体" w:hAnsi="黑体" w:eastAsia="黑体" w:cs="黑体"/>
          <w:b w:val="0"/>
          <w:bCs w:val="0"/>
          <w:kern w:val="2"/>
          <w:sz w:val="32"/>
          <w:szCs w:val="32"/>
          <w:shd w:val="clear" w:color="FFFFFF" w:fill="D9D9D9"/>
          <w:lang w:val="en-US" w:eastAsia="zh-CN" w:bidi="ar-SA"/>
        </w:rPr>
        <w:t>确保小麦价格在合理区间运行</w:t>
      </w:r>
    </w:p>
    <w:p w14:paraId="4523EFDA">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黑体" w:hAnsi="黑体" w:eastAsia="黑体" w:cs="黑体"/>
          <w:b w:val="0"/>
          <w:bCs w:val="0"/>
          <w:kern w:val="2"/>
          <w:sz w:val="32"/>
          <w:szCs w:val="32"/>
          <w:shd w:val="clear" w:color="FFFFFF" w:fill="D9D9D9"/>
          <w:lang w:val="en-US" w:eastAsia="zh-CN" w:bidi="ar-SA"/>
        </w:rPr>
      </w:pPr>
    </w:p>
    <w:p w14:paraId="55833BCE">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前，夏粮收购已进入后半程，小麦市场依然延续偏弱运行态势。为防止“谷贱伤农”，我国强化政府与市场的协同作用，在充分调动市场化主体收购的同时，积极发挥储备粮调节收储作用，在主产区启动小麦增储收购，推动小麦价格在合理区间运行，有效提振小麦市场信心，确保种粮农民把“好收成”变成“好收益”。</w:t>
      </w:r>
    </w:p>
    <w:p w14:paraId="6B59AFC6">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jc w:val="left"/>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供强需弱</w:t>
      </w:r>
    </w:p>
    <w:p w14:paraId="6C6520A5">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安徽阜南县双超农机专业合作社理事长徐双超今年种了50亩小麦，亩产1200斤左右，以每斤1.2元的价格卖给了粮食经纪人。河北柏乡县龙华镇白楼村种粮大户王志伟今年种了1200亩小麦，亩产1100多斤。王志伟认为目前价格有点低，就把小麦暂存在晾晒场，等价格合适时再卖。</w:t>
      </w:r>
    </w:p>
    <w:p w14:paraId="39CA5B12">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小麦价格是影响农民种粮收益的重要因素。郑州粮食批发市场分析师王向博认为，小麦价格下降的根本原因是供求失衡。小麦增产、疫情后囤粮需求下降、进口维持高位等各种因素叠加，导致小麦供强需弱格局持续。从产量看，今年全国夏粮小麦总产量13821.6万吨，比上年增加365.8万吨，增长2.7%，再创历史新高，小麦自给率超100%。从需求看，终端市场消费需求不足，面粉需求依旧疲软，面粉加工企业开工率低、建库意愿不强，以随用随买为主。</w:t>
      </w:r>
    </w:p>
    <w:p w14:paraId="63ACD058">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同时，我国小麦进口量持续增加，客观上加大了供强需弱压力。从2021年起，我国小麦进口量连续3年超过进口配额，2023年小麦进口量1210万吨，首次突破1000万吨。今年上半年，我国小麦进口量928万吨，同比增长15.8%。王向博表示，近几年，随着小麦进口增长，国内外小麦价格的关联性越来越大。在国内小麦丰收、价格下行的大背景下，大量进口确实不利于价格稳定。</w:t>
      </w:r>
    </w:p>
    <w:p w14:paraId="0987AAA9">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专家表示，要强化宏观调控，把握好小麦进口的规模和节奏，强化国际小麦市场监测预警，密切关注主要小麦出口国的生产和贸易政策，防范国际市场价格波动给国内带来不利影响。</w:t>
      </w:r>
    </w:p>
    <w:p w14:paraId="73DD0980">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jc w:val="left"/>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调节收储</w:t>
      </w:r>
    </w:p>
    <w:p w14:paraId="6F0CC6BF">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为稳定小麦市场预期、保障种粮农民利益，我国充分发挥储备粮“丰则贵籴、歉则贱粜”调节收储作用，今年首次在小麦主产区启动新季小麦增储收购。</w:t>
      </w:r>
    </w:p>
    <w:p w14:paraId="49A1A196">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河南省许昌市建安区张潘镇盆李南村种粮大户程鹏辉今年种了500亩小麦。“我家80%的小麦卖给了中储粮直属库，剩余部分小麦，看看市场情况再卖。国家出手收购小麦，稳定粮价，让我种粮更有信心。”程鹏辉说。</w:t>
      </w:r>
    </w:p>
    <w:p w14:paraId="207AF076">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中储粮有关负责人表示，新季小麦收购开展以来，中储粮集团公司全力做好收购工作，统筹稳市场、增储备、防风险，统筹计划、仓容、人员和设施设备等要素，维护种粮农民利益、确保粮食市场平稳运行。</w:t>
      </w:r>
    </w:p>
    <w:p w14:paraId="1BC73454">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目前，中储粮集团公司已在河北、河南、山东、安徽、江苏、湖北、陕西、新疆等8个主产省（区）小麦主产区全面增加新季小麦收储规模，累计启动收购库点352个，基本覆盖了小麦主要产区。河北、河南、山东、安徽、江苏、湖北、陕西7省直属企业挂牌收购价在2500元/吨至2550元/吨之间，新疆地区挂牌收购价格在2490元/吨至2530元/吨之间。</w:t>
      </w:r>
    </w:p>
    <w:p w14:paraId="30F73D9E">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储粮许昌直属库有限公司副总经理左永明介绍：“我们库已经完成储备小麦轮换收购，小麦增储收购还在继续，每天收购量已从收购高峰期的8000吨下降至目前的4000吨，每斤收购价格1.25元。”目前，河南地区基层小麦装车价格在1.2元/斤左右，地方收购价格基本在1.22元/斤至1.25元/斤之间，面粉企业收购价格持续稳定在1.22元/斤至1.24元/斤之间。</w:t>
      </w:r>
    </w:p>
    <w:p w14:paraId="59D7CE28">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王向博表示，国家在主产区全面增加新季小麦收储规模，起到了稳定小麦市场预期、积极引导其他经营主体入市收购的作用。随着各级储备小麦轮换收购任务接近尾声，在终端市场需求不足情况下，储备小麦增储收购成为支撑阶段性小麦行情的“定海神针”。</w:t>
      </w:r>
    </w:p>
    <w:p w14:paraId="276BA577">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jc w:val="left"/>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提高质效</w:t>
      </w:r>
    </w:p>
    <w:p w14:paraId="1EABA21D">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面粉加工企业是小麦市场化收购的主导力量。各地发挥龙头企业作用，带动粮食全产业链上下联动、融合发展，提高粮食就地加工转化能力，实现农民增收和区域经济发展双赢。</w:t>
      </w:r>
    </w:p>
    <w:p w14:paraId="5EF0457B">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河北柏乡县是小麦生产大县，今年全县小麦播种面积21万亩，平均亩产1200斤左右。截至目前，全县粮食收购企业累计收购小麦33.5万吨。好面缘集团邢台面粉有限公司采购经理叶宝库说：“我们公司年加工面粉160万吨左右，现在每天收购小麦6000吨，随到随收。”</w:t>
      </w:r>
    </w:p>
    <w:p w14:paraId="5EF19E7D">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记者了解到，“麦强面弱”的局面让很多面粉加工企业经营更为困难。王向博认为，面粉加工产能过剩是主要原因。由于下游需求不旺，面粉企业订单量不足，囤积原粮的意愿不强，收购积极性不高，小麦销售进度缓慢。</w:t>
      </w:r>
    </w:p>
    <w:p w14:paraId="4D22141F">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lef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面对生产经营困境，面粉加工企业积极寻求突破。专家表示，随着消费需求升级，大众逐渐从直接的面粉消费转向面包、蛋糕等烘焙产品，以及外卖、预制食品等便捷餐饮产品，面粉消费需求也从传统的通用粉转向各类细分专用粉。为适应市场需求变化，部分面粉加工企业经营范围从通用粉拓展到利润更高的专用粉。部分面粉加工企业构建全产业链经营模式，向上游延伸建立优质小麦种植基地，确保原料供应品质稳定，向下游延伸生产利润更高的面制食品，进军终端食品消费市场，通过一二三产业融合发展提升竞争优势，提高小麦综合生产效益。</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65CFB8DE-CEBA-4328-AE74-1E7367BAD5DC}"/>
  </w:font>
  <w:font w:name="黑体">
    <w:panose1 w:val="02010609060101010101"/>
    <w:charset w:val="86"/>
    <w:family w:val="auto"/>
    <w:pitch w:val="default"/>
    <w:sig w:usb0="800002BF" w:usb1="38CF7CFA" w:usb2="00000016" w:usb3="00000000" w:csb0="00040001" w:csb1="00000000"/>
    <w:embedRegular r:id="rId2" w:fontKey="{F7FF5DE6-6356-4818-955F-3CA89845545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3" w:fontKey="{AA71BE86-7CC2-449E-A1C6-6454D3E8C704}"/>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CF3C50" w:usb2="00000016" w:usb3="00000000" w:csb0="0004001F" w:csb1="00000000"/>
    <w:embedRegular r:id="rId4" w:fontKey="{C1CCB1A2-96BC-440C-B637-FF51FD647818}"/>
  </w:font>
  <w:font w:name="华文琥珀">
    <w:panose1 w:val="02010800040101010101"/>
    <w:charset w:val="86"/>
    <w:family w:val="auto"/>
    <w:pitch w:val="default"/>
    <w:sig w:usb0="00000001" w:usb1="080F0000" w:usb2="00000000" w:usb3="00000000" w:csb0="00040000" w:csb1="00000000"/>
    <w:embedRegular r:id="rId5" w:fontKey="{97839523-2CAD-4E8E-A4B4-BC21050570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5CE34">
    <w:pPr>
      <w:pStyle w:val="8"/>
    </w:pPr>
    <w:r>
      <mc:AlternateContent>
        <mc:Choice Requires="wpg">
          <w:drawing>
            <wp:anchor distT="0" distB="0" distL="114300" distR="114300" simplePos="0" relativeHeight="251664384" behindDoc="0" locked="0" layoutInCell="1" allowOverlap="1">
              <wp:simplePos x="0" y="0"/>
              <wp:positionH relativeFrom="page">
                <wp:align>right</wp:align>
              </wp:positionH>
              <wp:positionV relativeFrom="page">
                <wp:align>bottom</wp:align>
              </wp:positionV>
              <wp:extent cx="1282700" cy="584835"/>
              <wp:effectExtent l="0" t="0" r="12700" b="5715"/>
              <wp:wrapNone/>
              <wp:docPr id="6" name="组合 11"/>
              <wp:cNvGraphicFramePr/>
              <a:graphic xmlns:a="http://schemas.openxmlformats.org/drawingml/2006/main">
                <a:graphicData uri="http://schemas.microsoft.com/office/word/2010/wordprocessingGroup">
                  <wpg:wgp>
                    <wpg:cNvGrpSpPr/>
                    <wpg:grpSpPr>
                      <a:xfrm>
                        <a:off x="0" y="0"/>
                        <a:ext cx="1282700" cy="584835"/>
                        <a:chOff x="6279363" y="10117336"/>
                        <a:chExt cx="1282535" cy="584956"/>
                      </a:xfrm>
                    </wpg:grpSpPr>
                    <wps:wsp>
                      <wps:cNvPr id="9" name="任意多边形: 形状 8"/>
                      <wps:cNvSpPr/>
                      <wps:spPr>
                        <a:xfrm>
                          <a:off x="6279363" y="10117336"/>
                          <a:ext cx="1154275" cy="576064"/>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任意多边形: 形状 10"/>
                      <wps:cNvSpPr/>
                      <wps:spPr>
                        <a:xfrm>
                          <a:off x="6407045" y="10126228"/>
                          <a:ext cx="1154853" cy="576064"/>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1910F9">
                            <w:pPr>
                              <w:jc w:val="center"/>
                              <w:rPr>
                                <w:rFonts w:hint="default" w:ascii="Arial" w:hAnsi="Arial" w:eastAsia="宋体" w:cs="Arial"/>
                                <w:b/>
                                <w:bCs/>
                                <w:sz w:val="40"/>
                                <w:szCs w:val="48"/>
                              </w:rPr>
                            </w:pPr>
                            <w:r>
                              <w:rPr>
                                <w:rFonts w:hint="default" w:ascii="Arial" w:hAnsi="Arial" w:eastAsia="宋体" w:cs="Arial"/>
                                <w:b/>
                                <w:bCs/>
                                <w:sz w:val="40"/>
                                <w:szCs w:val="48"/>
                              </w:rPr>
                              <w:fldChar w:fldCharType="begin"/>
                            </w:r>
                            <w:r>
                              <w:rPr>
                                <w:rFonts w:hint="default" w:ascii="Arial" w:hAnsi="Arial" w:eastAsia="宋体" w:cs="Arial"/>
                                <w:b/>
                                <w:bCs/>
                                <w:sz w:val="40"/>
                                <w:szCs w:val="48"/>
                              </w:rPr>
                              <w:instrText xml:space="preserve"> PAGE \* MERGEFORMAT </w:instrText>
                            </w:r>
                            <w:r>
                              <w:rPr>
                                <w:rFonts w:hint="default" w:ascii="Arial" w:hAnsi="Arial" w:eastAsia="宋体" w:cs="Arial"/>
                                <w:b/>
                                <w:bCs/>
                                <w:sz w:val="40"/>
                                <w:szCs w:val="48"/>
                              </w:rPr>
                              <w:fldChar w:fldCharType="separate"/>
                            </w:r>
                            <w:r>
                              <w:rPr>
                                <w:rFonts w:hint="default" w:ascii="Arial" w:hAnsi="Arial" w:eastAsia="宋体" w:cs="Arial"/>
                                <w:b/>
                                <w:bCs/>
                                <w:sz w:val="40"/>
                                <w:szCs w:val="48"/>
                              </w:rPr>
                              <w:t>1</w:t>
                            </w:r>
                            <w:r>
                              <w:rPr>
                                <w:rFonts w:hint="default" w:ascii="Arial" w:hAnsi="Arial" w:eastAsia="宋体" w:cs="Arial"/>
                                <w:b/>
                                <w:bCs/>
                                <w:sz w:val="40"/>
                                <w:szCs w:val="48"/>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1" o:spid="_x0000_s1026" o:spt="203" style="position:absolute;left:0pt;height:46.05pt;width:101pt;mso-position-horizontal:right;mso-position-horizontal-relative:page;mso-position-vertical:bottom;mso-position-vertical-relative:page;z-index:251664384;mso-width-relative:page;mso-height-relative:page;" coordorigin="6279363,10117336" coordsize="1282535,584956" o:gfxdata="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">
              <o:lock v:ext="edit" aspectratio="f"/>
              <v:shape id="任意多边形: 形状 8" o:spid="_x0000_s1026" o:spt="100" style="position:absolute;left:6279363;top:10117336;height:576064;width:1154275;v-text-anchor:middle;" fillcolor="#D9D9D9 [2732]" filled="t" stroked="f" coordsize="1154275,576064" o:gfxdata="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fxkovQAA&#10;ANoAAAAPAAAAAAAAAAEAIAAAACIAAABkcnMvZG93bnJldi54bWxQSwECFAAUAAAACACHTuJAMy8F&#10;njsAAAA5AAAAEAAAAAAAAAABACAAAAAMAQAAZHJzL3NoYXBleG1sLnhtbFBLBQYAAAAABgAGAFsB&#10;AAC2AwAAAAA=&#10;" path="m394368,0l1154275,0,1154275,576064,0,576064xe">
                <v:path o:connectlocs="394368,0;1154275,0;1154275,576064;0,576064" o:connectangles="0,0,0,0"/>
                <v:fill on="t" focussize="0,0"/>
                <v:stroke on="f" weight="1pt" miterlimit="8" joinstyle="miter"/>
                <v:imagedata o:title=""/>
                <o:lock v:ext="edit" aspectratio="f"/>
              </v:shape>
              <v:shape id="任意多边形: 形状 10" o:spid="_x0000_s1026" o:spt="100" style="position:absolute;left:6407045;top:10126228;height:576064;width:1154853;v-text-anchor:middle;" fillcolor="#000000 [3213]" filled="t" stroked="f" coordsize="1154275,576064" o:gfxdata="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a42LsAAADb&#10;AAAADwAAAAAAAAABACAAAAAiAAAAZHJzL2Rvd25yZXYueG1sUEsBAhQAFAAAAAgAh07iQDMvBZ47&#10;AAAAOQAAABAAAAAAAAAAAQAgAAAACgEAAGRycy9zaGFwZXhtbC54bWxQSwUGAAAAAAYABgBbAQAA&#10;tAMAAAAA&#10;" path="m394368,0l1154275,0,1154275,576064,0,576064xe">
                <v:path textboxrect="0,0,1154275,576064" o:connectlocs="394565,0;1154853,0;1154853,576064;0,576064" o:connectangles="0,0,0,0"/>
                <v:fill on="t" focussize="0,0"/>
                <v:stroke on="f" weight="1pt" miterlimit="8" joinstyle="miter"/>
                <v:imagedata o:title=""/>
                <o:lock v:ext="edit" aspectratio="f"/>
                <v:textbox>
                  <w:txbxContent>
                    <w:p w14:paraId="7A1910F9">
                      <w:pPr>
                        <w:jc w:val="center"/>
                        <w:rPr>
                          <w:rFonts w:hint="default" w:ascii="Arial" w:hAnsi="Arial" w:eastAsia="宋体" w:cs="Arial"/>
                          <w:b/>
                          <w:bCs/>
                          <w:sz w:val="40"/>
                          <w:szCs w:val="48"/>
                        </w:rPr>
                      </w:pPr>
                      <w:r>
                        <w:rPr>
                          <w:rFonts w:hint="default" w:ascii="Arial" w:hAnsi="Arial" w:eastAsia="宋体" w:cs="Arial"/>
                          <w:b/>
                          <w:bCs/>
                          <w:sz w:val="40"/>
                          <w:szCs w:val="48"/>
                        </w:rPr>
                        <w:fldChar w:fldCharType="begin"/>
                      </w:r>
                      <w:r>
                        <w:rPr>
                          <w:rFonts w:hint="default" w:ascii="Arial" w:hAnsi="Arial" w:eastAsia="宋体" w:cs="Arial"/>
                          <w:b/>
                          <w:bCs/>
                          <w:sz w:val="40"/>
                          <w:szCs w:val="48"/>
                        </w:rPr>
                        <w:instrText xml:space="preserve"> PAGE \* MERGEFORMAT </w:instrText>
                      </w:r>
                      <w:r>
                        <w:rPr>
                          <w:rFonts w:hint="default" w:ascii="Arial" w:hAnsi="Arial" w:eastAsia="宋体" w:cs="Arial"/>
                          <w:b/>
                          <w:bCs/>
                          <w:sz w:val="40"/>
                          <w:szCs w:val="48"/>
                        </w:rPr>
                        <w:fldChar w:fldCharType="separate"/>
                      </w:r>
                      <w:r>
                        <w:rPr>
                          <w:rFonts w:hint="default" w:ascii="Arial" w:hAnsi="Arial" w:eastAsia="宋体" w:cs="Arial"/>
                          <w:b/>
                          <w:bCs/>
                          <w:sz w:val="40"/>
                          <w:szCs w:val="48"/>
                        </w:rPr>
                        <w:t>1</w:t>
                      </w:r>
                      <w:r>
                        <w:rPr>
                          <w:rFonts w:hint="default" w:ascii="Arial" w:hAnsi="Arial" w:eastAsia="宋体" w:cs="Arial"/>
                          <w:b/>
                          <w:bCs/>
                          <w:sz w:val="40"/>
                          <w:szCs w:val="48"/>
                        </w:rPr>
                        <w:fldChar w:fldCharType="end"/>
                      </w:r>
                    </w:p>
                  </w:txbxContent>
                </v:textbox>
              </v:shape>
            </v:group>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94D58">
    <w:pPr>
      <w:pStyle w:val="9"/>
    </w:pPr>
    <w:r>
      <w:rPr>
        <w:sz w:val="18"/>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paragraph">
                <wp:posOffset>215900</wp:posOffset>
              </wp:positionV>
              <wp:extent cx="7630795" cy="0"/>
              <wp:effectExtent l="0" t="0" r="0" b="0"/>
              <wp:wrapNone/>
              <wp:docPr id="1" name="直接连接符 1"/>
              <wp:cNvGraphicFramePr/>
              <a:graphic xmlns:a="http://schemas.openxmlformats.org/drawingml/2006/main">
                <a:graphicData uri="http://schemas.microsoft.com/office/word/2010/wordprocessingShape">
                  <wps:wsp>
                    <wps:cNvCnPr/>
                    <wps:spPr>
                      <a:xfrm>
                        <a:off x="1270" y="759460"/>
                        <a:ext cx="76307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100000</wp14:pctWidth>
              </wp14:sizeRelH>
              <wp14:sizeRelV relativeFrom="page">
                <wp14:pctHeight>0</wp14:pctHeight>
              </wp14:sizeRelV>
            </wp:anchor>
          </w:drawing>
        </mc:Choice>
        <mc:Fallback>
          <w:pict>
            <v:line id="_x0000_s1026" o:spid="_x0000_s1026" o:spt="20" style="position:absolute;left:0pt;margin-top:17pt;height:0pt;width:600.85pt;mso-position-horizontal:center;mso-position-horizontal-relative:page;z-index:251662336;mso-width-relative:page;mso-height-relative:page;mso-width-percent:1000;" filled="f" stroked="t" coordsize="21600,21600" o:gfxdata="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V&#10;lSov1QAAAAcBAAAPAAAAAAAAAAEAIAAAACIAAABkcnMvZG93bnJldi54bWxQSwECFAAUAAAACACH&#10;TuJAVE7Twu4BAAC6AwAADgAAAAAAAAABACAAAAAkAQAAZHJzL2Uyb0RvYy54bWxQSwUGAAAAAAYA&#10;BgBZAQAAhAUAAAAA&#10;">
              <v:fill on="f" focussize="0,0"/>
              <v:stroke weight="1.5pt" color="#000000 [3213]" miterlimit="8" joinstyle="miter"/>
              <v:imagedata o:title=""/>
              <o:lock v:ext="edit" aspectratio="f"/>
            </v:line>
          </w:pict>
        </mc:Fallback>
      </mc:AlternateContent>
    </w:r>
    <w:r>
      <w:rPr>
        <w:sz w:val="18"/>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-21743670</wp:posOffset>
              </wp:positionV>
              <wp:extent cx="2256155" cy="733425"/>
              <wp:effectExtent l="0" t="0" r="0" b="0"/>
              <wp:wrapNone/>
              <wp:docPr id="4" name="组合 4"/>
              <wp:cNvGraphicFramePr/>
              <a:graphic xmlns:a="http://schemas.openxmlformats.org/drawingml/2006/main">
                <a:graphicData uri="http://schemas.microsoft.com/office/word/2010/wordprocessingGroup">
                  <wpg:wgp>
                    <wpg:cNvGrpSpPr/>
                    <wpg:grpSpPr>
                      <a:xfrm>
                        <a:off x="0" y="0"/>
                        <a:ext cx="2256155" cy="733425"/>
                        <a:chOff x="283" y="230"/>
                        <a:chExt cx="3553" cy="1155"/>
                      </a:xfrm>
                    </wpg:grpSpPr>
                    <wps:wsp>
                      <wps:cNvPr id="14" name="任意多边形: 形状 13"/>
                      <wps:cNvSpPr/>
                      <wps:spPr>
                        <a:xfrm rot="10800000">
                          <a:off x="484" y="230"/>
                          <a:ext cx="1818" cy="907"/>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任意多边形: 形状 14"/>
                      <wps:cNvSpPr/>
                      <wps:spPr>
                        <a:xfrm rot="10800000">
                          <a:off x="283" y="230"/>
                          <a:ext cx="1818" cy="907"/>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文本框 15"/>
                      <wps:cNvSpPr txBox="1"/>
                      <wps:spPr>
                        <a:xfrm>
                          <a:off x="2103" y="494"/>
                          <a:ext cx="1733" cy="891"/>
                        </a:xfrm>
                        <a:prstGeom prst="rect">
                          <a:avLst/>
                        </a:prstGeom>
                        <a:noFill/>
                      </wps:spPr>
                      <wps:txbx>
                        <w:txbxContent>
                          <w:p w14:paraId="2E3783C5">
                            <w:pPr>
                              <w:pStyle w:val="12"/>
                              <w:kinsoku/>
                              <w:ind w:left="0"/>
                              <w:jc w:val="left"/>
                              <w:rPr>
                                <w:rFonts w:hint="default" w:ascii="宋体" w:hAnsi="宋体" w:eastAsia="宋体" w:cs="宋体"/>
                                <w:b/>
                                <w:bCs/>
                                <w:sz w:val="36"/>
                                <w:szCs w:val="36"/>
                                <w:lang w:val="en-US" w:eastAsia="zh-CN"/>
                              </w:rPr>
                            </w:pPr>
                            <w:r>
                              <w:rPr>
                                <w:rFonts w:hint="eastAsia" w:ascii="宋体" w:hAnsi="宋体" w:eastAsia="宋体" w:cs="宋体"/>
                                <w:b/>
                                <w:bCs/>
                                <w:sz w:val="36"/>
                                <w:szCs w:val="36"/>
                                <w:lang w:val="en-US" w:eastAsia="zh-CN"/>
                              </w:rPr>
                              <w:t>新闻消息</w:t>
                            </w:r>
                          </w:p>
                        </w:txbxContent>
                      </wps:txbx>
                      <wps:bodyPr wrap="none" rtlCol="0">
                        <a:spAutoFit/>
                      </wps:bodyPr>
                    </wps:wsp>
                  </wpg:wgp>
                </a:graphicData>
              </a:graphic>
            </wp:anchor>
          </w:drawing>
        </mc:Choice>
        <mc:Fallback>
          <w:pict>
            <v:group id="_x0000_s1026" o:spid="_x0000_s1026" o:spt="203" style="position:absolute;left:0pt;margin-left:0pt;margin-top:-1712.1pt;height:57.75pt;width:177.65pt;mso-position-horizontal-relative:page;mso-position-vertical-relative:page;z-index:251661312;mso-width-relative:page;mso-height-relative:page;" coordorigin="283,230" coordsize="3553,1155" o:gfxdata="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">
              <o:lock v:ext="edit" aspectratio="f"/>
              <v:shape id="任意多边形: 形状 13" o:spid="_x0000_s1026" o:spt="100" style="position:absolute;left:484;top:230;height:907;width:1818;rotation:11796480f;v-text-anchor:middle;" fillcolor="#D9D9D9 [2732]" filled="t" stroked="f" coordsize="1154275,576064" o:gfxdata="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Dpka8AAAA&#10;2wAAAA8AAAAAAAAAAQAgAAAAIgAAAGRycy9kb3ducmV2LnhtbFBLAQIUABQAAAAIAIdO4kAzLwWe&#10;OwAAADkAAAAQAAAAAAAAAAEAIAAAAAsBAABkcnMvc2hhcGV4bWwueG1sUEsFBgAAAAAGAAYAWwEA&#10;ALUDAAAAAA==&#10;" path="m394368,0l1154275,0,1154275,576064,0,576064xe">
                <v:path o:connectlocs="621,0;1818,0;1818,907;0,907" o:connectangles="0,0,0,0"/>
                <v:fill on="t" focussize="0,0"/>
                <v:stroke on="f" weight="1pt" miterlimit="8" joinstyle="miter"/>
                <v:imagedata o:title=""/>
                <o:lock v:ext="edit" aspectratio="f"/>
              </v:shape>
              <v:shape id="任意多边形: 形状 14" o:spid="_x0000_s1026" o:spt="100" style="position:absolute;left:283;top:230;height:907;width:1818;rotation:11796480f;v-text-anchor:middle;" fillcolor="#000000 [3213]" filled="t" stroked="f" coordsize="1154275,576064" o:gfxdata="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iDMbsAAADb&#10;AAAADwAAAAAAAAABACAAAAAiAAAAZHJzL2Rvd25yZXYueG1sUEsBAhQAFAAAAAgAh07iQDMvBZ47&#10;AAAAOQAAABAAAAAAAAAAAQAgAAAACgEAAGRycy9zaGFwZXhtbC54bWxQSwUGAAAAAAYABgBbAQAA&#10;tAMAAAAA&#10;" path="m394368,0l1154275,0,1154275,576064,0,576064xe">
                <v:path o:connectlocs="621,0;1818,0;1818,907;0,907" o:connectangles="0,0,0,0"/>
                <v:fill on="t" focussize="0,0"/>
                <v:stroke on="f" weight="1pt" miterlimit="8" joinstyle="miter"/>
                <v:imagedata o:title=""/>
                <o:lock v:ext="edit" aspectratio="f"/>
              </v:shape>
              <v:shape id="文本框 15" o:spid="_x0000_s1026" o:spt="202" type="#_x0000_t202" style="position:absolute;left:2103;top:494;height:891;width:1733;mso-wrap-style:none;" filled="f" stroked="f" coordsize="21600,21600" o:gfxdata="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pQ7ugAAANs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14:paraId="2E3783C5">
                      <w:pPr>
                        <w:pStyle w:val="12"/>
                        <w:kinsoku/>
                        <w:ind w:left="0"/>
                        <w:jc w:val="left"/>
                        <w:rPr>
                          <w:rFonts w:hint="default" w:ascii="宋体" w:hAnsi="宋体" w:eastAsia="宋体" w:cs="宋体"/>
                          <w:b/>
                          <w:bCs/>
                          <w:sz w:val="36"/>
                          <w:szCs w:val="36"/>
                          <w:lang w:val="en-US" w:eastAsia="zh-CN"/>
                        </w:rPr>
                      </w:pPr>
                      <w:r>
                        <w:rPr>
                          <w:rFonts w:hint="eastAsia" w:ascii="宋体" w:hAnsi="宋体" w:eastAsia="宋体" w:cs="宋体"/>
                          <w:b/>
                          <w:bCs/>
                          <w:sz w:val="36"/>
                          <w:szCs w:val="36"/>
                          <w:lang w:val="en-US" w:eastAsia="zh-CN"/>
                        </w:rPr>
                        <w:t>新闻消息</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CF70BE"/>
    <w:multiLevelType w:val="singleLevel"/>
    <w:tmpl w:val="05CF70B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1NDlmNzZkZDFhYzM0YWM5MDM2OTlmNjE1NzgxNjYifQ=="/>
  </w:docVars>
  <w:rsids>
    <w:rsidRoot w:val="00000000"/>
    <w:rsid w:val="01047B94"/>
    <w:rsid w:val="029B7CEE"/>
    <w:rsid w:val="02B93D2E"/>
    <w:rsid w:val="05265F77"/>
    <w:rsid w:val="074C7480"/>
    <w:rsid w:val="07527934"/>
    <w:rsid w:val="076A3B06"/>
    <w:rsid w:val="081C397D"/>
    <w:rsid w:val="0A432ABB"/>
    <w:rsid w:val="0BAD5C75"/>
    <w:rsid w:val="0BB7550F"/>
    <w:rsid w:val="0BD57531"/>
    <w:rsid w:val="0C0931AB"/>
    <w:rsid w:val="0C38103C"/>
    <w:rsid w:val="0DFC5E16"/>
    <w:rsid w:val="0E0240FB"/>
    <w:rsid w:val="11BD75F7"/>
    <w:rsid w:val="121F3E0E"/>
    <w:rsid w:val="12B502CE"/>
    <w:rsid w:val="12BA7692"/>
    <w:rsid w:val="138B1492"/>
    <w:rsid w:val="14074B59"/>
    <w:rsid w:val="14F31A42"/>
    <w:rsid w:val="15A759A6"/>
    <w:rsid w:val="15AE1730"/>
    <w:rsid w:val="16BE7AAE"/>
    <w:rsid w:val="177D585E"/>
    <w:rsid w:val="17D9680D"/>
    <w:rsid w:val="193D70CE"/>
    <w:rsid w:val="193F08F1"/>
    <w:rsid w:val="19493607"/>
    <w:rsid w:val="19FB1613"/>
    <w:rsid w:val="1D65301C"/>
    <w:rsid w:val="1DB46DA1"/>
    <w:rsid w:val="1DC20FA3"/>
    <w:rsid w:val="1E3B3D7D"/>
    <w:rsid w:val="1F227278"/>
    <w:rsid w:val="1F4E7E43"/>
    <w:rsid w:val="217F1F74"/>
    <w:rsid w:val="22124DF5"/>
    <w:rsid w:val="22263621"/>
    <w:rsid w:val="22AD1A45"/>
    <w:rsid w:val="23196A09"/>
    <w:rsid w:val="25A74D1E"/>
    <w:rsid w:val="2A614B6C"/>
    <w:rsid w:val="2AB0164F"/>
    <w:rsid w:val="2D806F20"/>
    <w:rsid w:val="2F152910"/>
    <w:rsid w:val="309922FA"/>
    <w:rsid w:val="315A0030"/>
    <w:rsid w:val="31C12394"/>
    <w:rsid w:val="31C51E2E"/>
    <w:rsid w:val="32F62F63"/>
    <w:rsid w:val="34265E5E"/>
    <w:rsid w:val="35C87FD1"/>
    <w:rsid w:val="36920E06"/>
    <w:rsid w:val="36BB725A"/>
    <w:rsid w:val="37C92E7B"/>
    <w:rsid w:val="3801033D"/>
    <w:rsid w:val="38683569"/>
    <w:rsid w:val="38BF07CA"/>
    <w:rsid w:val="39700927"/>
    <w:rsid w:val="399C171C"/>
    <w:rsid w:val="3BE541C1"/>
    <w:rsid w:val="3BE70C49"/>
    <w:rsid w:val="3E630A5B"/>
    <w:rsid w:val="3F630C8A"/>
    <w:rsid w:val="3FCE3493"/>
    <w:rsid w:val="40235C78"/>
    <w:rsid w:val="415F62BC"/>
    <w:rsid w:val="41E777C9"/>
    <w:rsid w:val="43301FD6"/>
    <w:rsid w:val="43860F62"/>
    <w:rsid w:val="43BF12D7"/>
    <w:rsid w:val="45F91CA4"/>
    <w:rsid w:val="47F366F7"/>
    <w:rsid w:val="480E2AC1"/>
    <w:rsid w:val="485D7608"/>
    <w:rsid w:val="4A0A0924"/>
    <w:rsid w:val="4A0F5F3A"/>
    <w:rsid w:val="4A5E2A1E"/>
    <w:rsid w:val="4A864A1E"/>
    <w:rsid w:val="4D1276AE"/>
    <w:rsid w:val="4DAB3F2C"/>
    <w:rsid w:val="4DF6685F"/>
    <w:rsid w:val="4F9820AD"/>
    <w:rsid w:val="50255B00"/>
    <w:rsid w:val="532662CF"/>
    <w:rsid w:val="540E1011"/>
    <w:rsid w:val="54880DC3"/>
    <w:rsid w:val="56F40992"/>
    <w:rsid w:val="57357CF9"/>
    <w:rsid w:val="576511D6"/>
    <w:rsid w:val="57E75E01"/>
    <w:rsid w:val="5847431B"/>
    <w:rsid w:val="58657C25"/>
    <w:rsid w:val="59C430C7"/>
    <w:rsid w:val="5BAB2C55"/>
    <w:rsid w:val="5BE82147"/>
    <w:rsid w:val="5BF05683"/>
    <w:rsid w:val="5E2E021D"/>
    <w:rsid w:val="5ECC5D50"/>
    <w:rsid w:val="5F781A34"/>
    <w:rsid w:val="60822FD0"/>
    <w:rsid w:val="6105171E"/>
    <w:rsid w:val="63FA3360"/>
    <w:rsid w:val="64C85A75"/>
    <w:rsid w:val="656E190F"/>
    <w:rsid w:val="67247266"/>
    <w:rsid w:val="67A347D3"/>
    <w:rsid w:val="691C1682"/>
    <w:rsid w:val="696F159D"/>
    <w:rsid w:val="69F543AD"/>
    <w:rsid w:val="6A0A6C5E"/>
    <w:rsid w:val="6AFE34AA"/>
    <w:rsid w:val="6D2E7F73"/>
    <w:rsid w:val="6D976CDD"/>
    <w:rsid w:val="6E025BCA"/>
    <w:rsid w:val="6E2E60E0"/>
    <w:rsid w:val="6F296CFB"/>
    <w:rsid w:val="6F6A1399"/>
    <w:rsid w:val="6F6E05C1"/>
    <w:rsid w:val="6F8A37EA"/>
    <w:rsid w:val="70A72179"/>
    <w:rsid w:val="70B111F7"/>
    <w:rsid w:val="71080E6A"/>
    <w:rsid w:val="72001B41"/>
    <w:rsid w:val="72B017B9"/>
    <w:rsid w:val="73B00CA9"/>
    <w:rsid w:val="73C24FB1"/>
    <w:rsid w:val="75423439"/>
    <w:rsid w:val="756B2FCF"/>
    <w:rsid w:val="76695353"/>
    <w:rsid w:val="788A43E5"/>
    <w:rsid w:val="78C522A5"/>
    <w:rsid w:val="7A797CFC"/>
    <w:rsid w:val="7B5953EC"/>
    <w:rsid w:val="7BB33169"/>
    <w:rsid w:val="7CE505DB"/>
    <w:rsid w:val="7D0B72D7"/>
    <w:rsid w:val="7D21516B"/>
    <w:rsid w:val="7D3C10FF"/>
    <w:rsid w:val="7DBA34EC"/>
    <w:rsid w:val="7E8411D3"/>
    <w:rsid w:val="7EE527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5">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4">
    <w:name w:val="Body Text"/>
    <w:autoRedefine/>
    <w:qFormat/>
    <w:uiPriority w:val="0"/>
    <w:pPr>
      <w:widowControl w:val="0"/>
      <w:spacing w:line="240" w:lineRule="auto"/>
      <w:jc w:val="both"/>
    </w:pPr>
    <w:rPr>
      <w:rFonts w:ascii="Times New Roman" w:hAnsi="Times New Roman" w:eastAsia="宋体" w:cs="Times New Roman"/>
      <w:kern w:val="2"/>
      <w:sz w:val="30"/>
      <w:szCs w:val="24"/>
      <w:lang w:val="en-US" w:eastAsia="zh-CN" w:bidi="ar-SA"/>
    </w:rPr>
  </w:style>
  <w:style w:type="paragraph" w:styleId="5">
    <w:name w:val="Body Text Indent"/>
    <w:basedOn w:val="1"/>
    <w:autoRedefine/>
    <w:qFormat/>
    <w:uiPriority w:val="0"/>
    <w:pPr>
      <w:spacing w:line="240" w:lineRule="auto"/>
      <w:ind w:firstLine="645"/>
    </w:pPr>
    <w:rPr>
      <w:rFonts w:ascii="仿宋_GB2312"/>
      <w:b/>
    </w:rPr>
  </w:style>
  <w:style w:type="paragraph" w:styleId="6">
    <w:name w:val="Plain Text"/>
    <w:basedOn w:val="1"/>
    <w:autoRedefine/>
    <w:unhideWhenUsed/>
    <w:qFormat/>
    <w:uiPriority w:val="99"/>
    <w:rPr>
      <w:rFonts w:ascii="宋体" w:hAnsi="Courier New" w:eastAsia="宋体" w:cs="Courier New"/>
      <w:szCs w:val="21"/>
    </w:rPr>
  </w:style>
  <w:style w:type="paragraph" w:styleId="7">
    <w:name w:val="Body Text Indent 2"/>
    <w:basedOn w:val="1"/>
    <w:autoRedefine/>
    <w:qFormat/>
    <w:uiPriority w:val="0"/>
    <w:pPr>
      <w:spacing w:line="240" w:lineRule="auto"/>
      <w:ind w:right="384" w:rightChars="183" w:firstLine="637" w:firstLineChars="199"/>
    </w:pPr>
    <w:rPr>
      <w:szCs w:val="24"/>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Body Text Indent 3"/>
    <w:basedOn w:val="1"/>
    <w:autoRedefine/>
    <w:qFormat/>
    <w:uiPriority w:val="0"/>
    <w:pPr>
      <w:spacing w:line="240" w:lineRule="auto"/>
      <w:ind w:firstLine="480" w:firstLineChars="200"/>
    </w:pPr>
    <w:rPr>
      <w:rFonts w:eastAsia="宋体"/>
      <w:sz w:val="24"/>
    </w:rPr>
  </w:style>
  <w:style w:type="paragraph" w:styleId="11">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2">
    <w:name w:val="Normal (Web)"/>
    <w:basedOn w:val="1"/>
    <w:autoRedefine/>
    <w:qFormat/>
    <w:uiPriority w:val="0"/>
    <w:pPr>
      <w:spacing w:before="0" w:beforeAutospacing="1" w:after="0" w:afterAutospacing="1"/>
      <w:ind w:left="0" w:right="0"/>
      <w:jc w:val="left"/>
    </w:pPr>
    <w:rPr>
      <w:rFonts w:ascii="Calibri" w:hAnsi="Calibri" w:eastAsia="宋体" w:cs="Times New Roman"/>
      <w:kern w:val="0"/>
      <w:sz w:val="24"/>
      <w:lang w:val="en-US" w:eastAsia="zh-CN" w:bidi="ar"/>
    </w:rPr>
  </w:style>
  <w:style w:type="paragraph" w:styleId="13">
    <w:name w:val="Body Text First Indent 2"/>
    <w:basedOn w:val="5"/>
    <w:autoRedefine/>
    <w:qFormat/>
    <w:uiPriority w:val="0"/>
    <w:pPr>
      <w:ind w:firstLine="420" w:firstLineChars="200"/>
    </w:p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Default"/>
    <w:autoRedefine/>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法律合同6"/>
      <sectRole val="1"/>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Abu设计</Manager>
  <Company>Abu设计</Company>
  <Pages>12</Pages>
  <Words>29177</Words>
  <Characters>30118</Characters>
  <Lines>0</Lines>
  <Paragraphs>0</Paragraphs>
  <TotalTime>28</TotalTime>
  <ScaleCrop>false</ScaleCrop>
  <LinksUpToDate>false</LinksUpToDate>
  <CharactersWithSpaces>30146</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2020-02-13T03:23:00Z</dcterms:created>
  <dc:creator>咕咕</dc:creator>
  <dc:description>更多Abu设计的信纸请访问
http://chn.docer.com/works?userid=415014680
谢谢支持</dc:description>
  <cp:keywords>信纸 信笺背景</cp:keywords>
  <cp:lastModifiedBy>wangzhe</cp:lastModifiedBy>
  <dcterms:modified xsi:type="dcterms:W3CDTF">2024-09-05T08:34:36Z</dcterms:modified>
  <dc:subject>信纸</dc:subject>
  <dc:title>信纸-Abu设计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19403AC9288D4DA98FE9B70160C9B752</vt:lpwstr>
  </property>
</Properties>
</file>